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F046B" w14:textId="1D44758D" w:rsidR="00D27D9A" w:rsidRPr="00A25CD2" w:rsidRDefault="00D27D9A" w:rsidP="00D27D9A">
      <w:pPr>
        <w:jc w:val="center"/>
        <w:rPr>
          <w:rFonts w:asciiTheme="majorHAnsi" w:hAnsiTheme="majorHAnsi" w:cstheme="majorHAnsi"/>
          <w:b/>
          <w:bCs/>
          <w:caps/>
          <w:color w:val="646B52" w:themeColor="text2"/>
          <w:sz w:val="44"/>
          <w:szCs w:val="32"/>
          <w:lang w:val="tr-TR"/>
        </w:rPr>
      </w:pPr>
      <w:r w:rsidRPr="00D27D9A">
        <w:rPr>
          <w:rFonts w:asciiTheme="majorHAnsi" w:hAnsiTheme="majorHAnsi" w:cstheme="majorHAnsi"/>
          <w:b/>
          <w:bCs/>
          <w:caps/>
          <w:color w:val="646B52" w:themeColor="text2"/>
          <w:sz w:val="44"/>
          <w:szCs w:val="32"/>
          <w:lang w:val="tr-TR"/>
        </w:rPr>
        <w:t>Yeni logo, yeni amblem, yeni renkler…</w:t>
      </w:r>
      <w:r w:rsidRPr="00D27D9A">
        <w:rPr>
          <w:rFonts w:asciiTheme="majorHAnsi" w:hAnsiTheme="majorHAnsi" w:cstheme="majorHAnsi"/>
          <w:b/>
          <w:bCs/>
          <w:caps/>
          <w:color w:val="646B52" w:themeColor="text2"/>
          <w:sz w:val="44"/>
          <w:szCs w:val="32"/>
          <w:lang w:val="tr-TR"/>
        </w:rPr>
        <w:br/>
        <w:t xml:space="preserve"> hala Dac</w:t>
      </w:r>
      <w:r w:rsidR="00A25CD2" w:rsidRPr="00A25CD2">
        <w:rPr>
          <w:rFonts w:asciiTheme="majorHAnsi" w:hAnsiTheme="majorHAnsi" w:cstheme="majorHAnsi"/>
          <w:b/>
          <w:bCs/>
          <w:caps/>
          <w:color w:val="646B52" w:themeColor="text2"/>
          <w:sz w:val="44"/>
          <w:szCs w:val="32"/>
          <w:lang w:val="tr-TR"/>
        </w:rPr>
        <w:t>ı</w:t>
      </w:r>
      <w:r w:rsidRPr="00D27D9A">
        <w:rPr>
          <w:rFonts w:asciiTheme="majorHAnsi" w:hAnsiTheme="majorHAnsi" w:cstheme="majorHAnsi"/>
          <w:b/>
          <w:bCs/>
          <w:caps/>
          <w:color w:val="646B52" w:themeColor="text2"/>
          <w:sz w:val="44"/>
          <w:szCs w:val="32"/>
          <w:lang w:val="tr-TR"/>
        </w:rPr>
        <w:t>a!</w:t>
      </w:r>
    </w:p>
    <w:p w14:paraId="27FACCD0" w14:textId="5B8FFFC2" w:rsidR="00D27D9A" w:rsidRPr="00A25CD2" w:rsidRDefault="00D27D9A" w:rsidP="00D27D9A">
      <w:pPr>
        <w:jc w:val="center"/>
        <w:rPr>
          <w:rFonts w:asciiTheme="majorHAnsi" w:hAnsiTheme="majorHAnsi" w:cstheme="majorHAnsi"/>
          <w:b/>
          <w:bCs/>
          <w:caps/>
          <w:color w:val="646B52" w:themeColor="text2"/>
          <w:sz w:val="44"/>
          <w:szCs w:val="32"/>
          <w:lang w:val="tr-TR"/>
        </w:rPr>
      </w:pPr>
    </w:p>
    <w:p w14:paraId="6FA4DBBF" w14:textId="2A044D29" w:rsidR="00E671C1" w:rsidRDefault="00D27D9A" w:rsidP="00501391">
      <w:pPr>
        <w:rPr>
          <w:rFonts w:ascii="Arial" w:hAnsi="Arial" w:cs="Arial"/>
          <w:b/>
          <w:bCs/>
          <w:sz w:val="24"/>
          <w:szCs w:val="24"/>
          <w:lang w:val="tr-TR"/>
        </w:rPr>
      </w:pPr>
      <w:proofErr w:type="spellStart"/>
      <w:r w:rsidRPr="00A25CD2">
        <w:rPr>
          <w:rFonts w:ascii="Arial" w:hAnsi="Arial" w:cs="Arial"/>
          <w:b/>
          <w:bCs/>
          <w:sz w:val="24"/>
          <w:szCs w:val="24"/>
          <w:lang w:val="tr-TR"/>
        </w:rPr>
        <w:t>Dacia</w:t>
      </w:r>
      <w:proofErr w:type="spellEnd"/>
      <w:r w:rsidR="00E74B6D" w:rsidRPr="00A25CD2">
        <w:rPr>
          <w:rFonts w:ascii="Arial" w:hAnsi="Arial" w:cs="Arial"/>
          <w:b/>
          <w:bCs/>
          <w:sz w:val="24"/>
          <w:szCs w:val="24"/>
          <w:lang w:val="tr-TR"/>
        </w:rPr>
        <w:t xml:space="preserve">, </w:t>
      </w:r>
      <w:r w:rsidR="00BB0ADF">
        <w:rPr>
          <w:rFonts w:ascii="Arial" w:hAnsi="Arial" w:cs="Arial"/>
          <w:b/>
          <w:bCs/>
          <w:sz w:val="24"/>
          <w:szCs w:val="24"/>
          <w:lang w:val="tr-TR"/>
        </w:rPr>
        <w:t xml:space="preserve">yeni tanıtılan </w:t>
      </w:r>
      <w:r w:rsidR="00E74B6D" w:rsidRPr="00A25CD2">
        <w:rPr>
          <w:rFonts w:ascii="Arial" w:hAnsi="Arial" w:cs="Arial"/>
          <w:b/>
          <w:bCs/>
          <w:sz w:val="24"/>
          <w:szCs w:val="24"/>
          <w:lang w:val="tr-TR"/>
        </w:rPr>
        <w:t>görsel kimliğ</w:t>
      </w:r>
      <w:r w:rsidR="00BB0ADF">
        <w:rPr>
          <w:rFonts w:ascii="Arial" w:hAnsi="Arial" w:cs="Arial"/>
          <w:b/>
          <w:bCs/>
          <w:sz w:val="24"/>
          <w:szCs w:val="24"/>
          <w:lang w:val="tr-TR"/>
        </w:rPr>
        <w:t>iyle</w:t>
      </w:r>
      <w:r w:rsidR="00E74B6D" w:rsidRPr="00A25CD2">
        <w:rPr>
          <w:rFonts w:ascii="Arial" w:hAnsi="Arial" w:cs="Arial"/>
          <w:b/>
          <w:bCs/>
          <w:sz w:val="24"/>
          <w:szCs w:val="24"/>
          <w:lang w:val="tr-TR"/>
        </w:rPr>
        <w:t xml:space="preserve"> </w:t>
      </w:r>
      <w:r w:rsidR="00BB0ADF">
        <w:rPr>
          <w:rFonts w:ascii="Arial" w:hAnsi="Arial" w:cs="Arial"/>
          <w:b/>
          <w:bCs/>
          <w:sz w:val="24"/>
          <w:szCs w:val="24"/>
          <w:lang w:val="tr-TR"/>
        </w:rPr>
        <w:t xml:space="preserve">daha </w:t>
      </w:r>
      <w:proofErr w:type="spellStart"/>
      <w:r w:rsidR="00BB0ADF">
        <w:rPr>
          <w:rFonts w:ascii="Arial" w:hAnsi="Arial" w:cs="Arial"/>
          <w:b/>
          <w:bCs/>
          <w:sz w:val="24"/>
          <w:szCs w:val="24"/>
          <w:lang w:val="tr-TR"/>
        </w:rPr>
        <w:t>iddiali</w:t>
      </w:r>
      <w:proofErr w:type="spellEnd"/>
      <w:r w:rsidR="00BB0ADF">
        <w:rPr>
          <w:rFonts w:ascii="Arial" w:hAnsi="Arial" w:cs="Arial"/>
          <w:b/>
          <w:bCs/>
          <w:sz w:val="24"/>
          <w:szCs w:val="24"/>
          <w:lang w:val="tr-TR"/>
        </w:rPr>
        <w:t xml:space="preserve"> hale geliyor. Yepyeni</w:t>
      </w:r>
      <w:r w:rsidRPr="00A25CD2">
        <w:rPr>
          <w:rFonts w:ascii="Arial" w:hAnsi="Arial" w:cs="Arial"/>
          <w:b/>
          <w:bCs/>
          <w:sz w:val="24"/>
          <w:szCs w:val="24"/>
          <w:lang w:val="tr-TR"/>
        </w:rPr>
        <w:t xml:space="preserve"> logo ve amblemle sadelik ve dayanıklılığın simgeler</w:t>
      </w:r>
      <w:r w:rsidR="00BB0ADF">
        <w:rPr>
          <w:rFonts w:ascii="Arial" w:hAnsi="Arial" w:cs="Arial"/>
          <w:b/>
          <w:bCs/>
          <w:sz w:val="24"/>
          <w:szCs w:val="24"/>
          <w:lang w:val="tr-TR"/>
        </w:rPr>
        <w:t>ini</w:t>
      </w:r>
      <w:r w:rsidRPr="00A25CD2">
        <w:rPr>
          <w:rFonts w:ascii="Arial" w:hAnsi="Arial" w:cs="Arial"/>
          <w:b/>
          <w:bCs/>
          <w:sz w:val="24"/>
          <w:szCs w:val="24"/>
          <w:lang w:val="tr-TR"/>
        </w:rPr>
        <w:t xml:space="preserve"> öne çıkar</w:t>
      </w:r>
      <w:r w:rsidR="00BB0ADF">
        <w:rPr>
          <w:rFonts w:ascii="Arial" w:hAnsi="Arial" w:cs="Arial"/>
          <w:b/>
          <w:bCs/>
          <w:sz w:val="24"/>
          <w:szCs w:val="24"/>
          <w:lang w:val="tr-TR"/>
        </w:rPr>
        <w:t>an marka,</w:t>
      </w:r>
      <w:r w:rsidRPr="00A25CD2">
        <w:rPr>
          <w:rFonts w:ascii="Arial" w:hAnsi="Arial" w:cs="Arial"/>
          <w:b/>
          <w:bCs/>
          <w:sz w:val="24"/>
          <w:szCs w:val="24"/>
          <w:lang w:val="tr-TR"/>
        </w:rPr>
        <w:t xml:space="preserve"> </w:t>
      </w:r>
      <w:r w:rsidR="00E74B6D" w:rsidRPr="00A25CD2">
        <w:rPr>
          <w:rFonts w:ascii="Arial" w:hAnsi="Arial" w:cs="Arial"/>
          <w:b/>
          <w:bCs/>
          <w:sz w:val="24"/>
          <w:szCs w:val="24"/>
          <w:lang w:val="tr-TR"/>
        </w:rPr>
        <w:t xml:space="preserve">renk paletiyle de </w:t>
      </w:r>
      <w:proofErr w:type="spellStart"/>
      <w:r w:rsidR="00E74B6D" w:rsidRPr="00A25CD2">
        <w:rPr>
          <w:rFonts w:ascii="Arial" w:hAnsi="Arial" w:cs="Arial"/>
          <w:b/>
          <w:bCs/>
          <w:sz w:val="24"/>
          <w:szCs w:val="24"/>
          <w:lang w:val="tr-TR"/>
        </w:rPr>
        <w:t>outdoor</w:t>
      </w:r>
      <w:proofErr w:type="spellEnd"/>
      <w:r w:rsidR="00E74B6D" w:rsidRPr="00A25CD2">
        <w:rPr>
          <w:rFonts w:ascii="Arial" w:hAnsi="Arial" w:cs="Arial"/>
          <w:b/>
          <w:bCs/>
          <w:sz w:val="24"/>
          <w:szCs w:val="24"/>
          <w:lang w:val="tr-TR"/>
        </w:rPr>
        <w:t xml:space="preserve"> tarafını vurguluyor. </w:t>
      </w:r>
      <w:r w:rsidR="00BB0ADF">
        <w:rPr>
          <w:rFonts w:ascii="Arial" w:hAnsi="Arial" w:cs="Arial"/>
          <w:b/>
          <w:bCs/>
          <w:sz w:val="24"/>
          <w:szCs w:val="24"/>
          <w:lang w:val="tr-TR"/>
        </w:rPr>
        <w:t xml:space="preserve"> </w:t>
      </w:r>
      <w:proofErr w:type="spellStart"/>
      <w:r w:rsidR="00501391" w:rsidRPr="00A25CD2">
        <w:rPr>
          <w:rFonts w:ascii="Arial" w:hAnsi="Arial" w:cs="Arial"/>
          <w:b/>
          <w:bCs/>
          <w:sz w:val="24"/>
          <w:szCs w:val="24"/>
          <w:lang w:val="tr-TR"/>
        </w:rPr>
        <w:t>Dacia</w:t>
      </w:r>
      <w:proofErr w:type="spellEnd"/>
      <w:r w:rsidR="00BB0ADF">
        <w:rPr>
          <w:rFonts w:ascii="Arial" w:hAnsi="Arial" w:cs="Arial"/>
          <w:b/>
          <w:bCs/>
          <w:sz w:val="24"/>
          <w:szCs w:val="24"/>
          <w:lang w:val="tr-TR"/>
        </w:rPr>
        <w:t>,</w:t>
      </w:r>
      <w:r w:rsidR="00501391" w:rsidRPr="00A25CD2">
        <w:rPr>
          <w:rFonts w:ascii="Arial" w:hAnsi="Arial" w:cs="Arial"/>
          <w:b/>
          <w:bCs/>
          <w:sz w:val="24"/>
          <w:szCs w:val="24"/>
          <w:lang w:val="tr-TR"/>
        </w:rPr>
        <w:t xml:space="preserve"> </w:t>
      </w:r>
      <w:proofErr w:type="spellStart"/>
      <w:r w:rsidR="00501391" w:rsidRPr="00A25CD2">
        <w:rPr>
          <w:rFonts w:ascii="Arial" w:hAnsi="Arial" w:cs="Arial"/>
          <w:b/>
          <w:bCs/>
          <w:sz w:val="24"/>
          <w:szCs w:val="24"/>
          <w:lang w:val="tr-TR"/>
        </w:rPr>
        <w:t>outdoo</w:t>
      </w:r>
      <w:r w:rsidR="00180F38">
        <w:rPr>
          <w:rFonts w:ascii="Arial" w:hAnsi="Arial" w:cs="Arial"/>
          <w:b/>
          <w:bCs/>
          <w:sz w:val="24"/>
          <w:szCs w:val="24"/>
          <w:lang w:val="tr-TR"/>
        </w:rPr>
        <w:t>r</w:t>
      </w:r>
      <w:proofErr w:type="spellEnd"/>
      <w:r w:rsidR="00180F38">
        <w:rPr>
          <w:rFonts w:ascii="Arial" w:hAnsi="Arial" w:cs="Arial"/>
          <w:b/>
          <w:bCs/>
          <w:sz w:val="24"/>
          <w:szCs w:val="24"/>
          <w:lang w:val="tr-TR"/>
        </w:rPr>
        <w:t xml:space="preserve"> </w:t>
      </w:r>
      <w:r w:rsidR="00BB0ADF">
        <w:rPr>
          <w:rFonts w:ascii="Arial" w:hAnsi="Arial" w:cs="Arial"/>
          <w:b/>
          <w:bCs/>
          <w:sz w:val="24"/>
          <w:szCs w:val="24"/>
          <w:lang w:val="tr-TR"/>
        </w:rPr>
        <w:t>ruhuna</w:t>
      </w:r>
      <w:r w:rsidR="00501391" w:rsidRPr="00A25CD2">
        <w:rPr>
          <w:rFonts w:ascii="Arial" w:hAnsi="Arial" w:cs="Arial"/>
          <w:b/>
          <w:bCs/>
          <w:sz w:val="24"/>
          <w:szCs w:val="24"/>
          <w:lang w:val="tr-TR"/>
        </w:rPr>
        <w:t xml:space="preserve"> sahip çağdaş vizyonu</w:t>
      </w:r>
      <w:r w:rsidR="00A25CD2">
        <w:rPr>
          <w:rFonts w:ascii="Arial" w:hAnsi="Arial" w:cs="Arial"/>
          <w:b/>
          <w:bCs/>
          <w:sz w:val="24"/>
          <w:szCs w:val="24"/>
          <w:lang w:val="tr-TR"/>
        </w:rPr>
        <w:t xml:space="preserve"> ile </w:t>
      </w:r>
      <w:proofErr w:type="spellStart"/>
      <w:r w:rsidR="00A25CD2">
        <w:rPr>
          <w:rFonts w:ascii="Arial" w:hAnsi="Arial" w:cs="Arial"/>
          <w:b/>
          <w:bCs/>
          <w:sz w:val="24"/>
          <w:szCs w:val="24"/>
          <w:lang w:val="tr-TR"/>
        </w:rPr>
        <w:t>moder</w:t>
      </w:r>
      <w:r w:rsidR="00BB0ADF">
        <w:rPr>
          <w:rFonts w:ascii="Arial" w:hAnsi="Arial" w:cs="Arial"/>
          <w:b/>
          <w:bCs/>
          <w:sz w:val="24"/>
          <w:szCs w:val="24"/>
          <w:lang w:val="tr-TR"/>
        </w:rPr>
        <w:t>niteyi</w:t>
      </w:r>
      <w:proofErr w:type="spellEnd"/>
      <w:r w:rsidR="00BB0ADF">
        <w:rPr>
          <w:rFonts w:ascii="Arial" w:hAnsi="Arial" w:cs="Arial"/>
          <w:b/>
          <w:bCs/>
          <w:sz w:val="24"/>
          <w:szCs w:val="24"/>
          <w:lang w:val="tr-TR"/>
        </w:rPr>
        <w:t xml:space="preserve"> yeniden tan</w:t>
      </w:r>
      <w:r w:rsidR="00180F38">
        <w:rPr>
          <w:rFonts w:ascii="Arial" w:hAnsi="Arial" w:cs="Arial"/>
          <w:b/>
          <w:bCs/>
          <w:sz w:val="24"/>
          <w:szCs w:val="24"/>
          <w:lang w:val="tr-TR"/>
        </w:rPr>
        <w:t>ımlayarak,</w:t>
      </w:r>
      <w:r w:rsidRPr="00A25CD2">
        <w:rPr>
          <w:rFonts w:ascii="Arial" w:hAnsi="Arial" w:cs="Arial"/>
          <w:b/>
          <w:bCs/>
          <w:sz w:val="24"/>
          <w:szCs w:val="24"/>
          <w:lang w:val="tr-TR"/>
        </w:rPr>
        <w:t xml:space="preserve"> </w:t>
      </w:r>
      <w:r w:rsidR="00501391" w:rsidRPr="00A25CD2">
        <w:rPr>
          <w:rFonts w:ascii="Arial" w:hAnsi="Arial" w:cs="Arial"/>
          <w:b/>
          <w:bCs/>
          <w:sz w:val="24"/>
          <w:szCs w:val="24"/>
          <w:lang w:val="tr-TR"/>
        </w:rPr>
        <w:t>“</w:t>
      </w:r>
      <w:r w:rsidR="001E499B">
        <w:rPr>
          <w:rFonts w:ascii="Arial" w:hAnsi="Arial" w:cs="Arial"/>
          <w:b/>
          <w:bCs/>
          <w:sz w:val="24"/>
          <w:szCs w:val="24"/>
          <w:lang w:val="tr-TR"/>
        </w:rPr>
        <w:t>ç</w:t>
      </w:r>
      <w:r w:rsidRPr="00A25CD2">
        <w:rPr>
          <w:rFonts w:ascii="Arial" w:hAnsi="Arial" w:cs="Arial"/>
          <w:b/>
          <w:bCs/>
          <w:sz w:val="24"/>
          <w:szCs w:val="24"/>
          <w:lang w:val="tr-TR"/>
        </w:rPr>
        <w:t>evr</w:t>
      </w:r>
      <w:r w:rsidR="00180F38">
        <w:rPr>
          <w:rFonts w:ascii="Arial" w:hAnsi="Arial" w:cs="Arial"/>
          <w:b/>
          <w:bCs/>
          <w:sz w:val="24"/>
          <w:szCs w:val="24"/>
          <w:lang w:val="tr-TR"/>
        </w:rPr>
        <w:t>emizle</w:t>
      </w:r>
      <w:r w:rsidR="00BB0ADF">
        <w:rPr>
          <w:rFonts w:ascii="Arial" w:hAnsi="Arial" w:cs="Arial"/>
          <w:b/>
          <w:bCs/>
          <w:sz w:val="24"/>
          <w:szCs w:val="24"/>
          <w:lang w:val="tr-TR"/>
        </w:rPr>
        <w:t xml:space="preserve"> </w:t>
      </w:r>
      <w:r w:rsidR="00A25CD2">
        <w:rPr>
          <w:rFonts w:ascii="Arial" w:hAnsi="Arial" w:cs="Arial"/>
          <w:b/>
          <w:bCs/>
          <w:sz w:val="24"/>
          <w:szCs w:val="24"/>
          <w:lang w:val="tr-TR"/>
        </w:rPr>
        <w:t xml:space="preserve">yeniden </w:t>
      </w:r>
      <w:r w:rsidRPr="00A25CD2">
        <w:rPr>
          <w:rFonts w:ascii="Arial" w:hAnsi="Arial" w:cs="Arial"/>
          <w:b/>
          <w:bCs/>
          <w:sz w:val="24"/>
          <w:szCs w:val="24"/>
          <w:lang w:val="tr-TR"/>
        </w:rPr>
        <w:t>bağlantı kurm</w:t>
      </w:r>
      <w:r w:rsidR="00E74B6D" w:rsidRPr="00A25CD2">
        <w:rPr>
          <w:rFonts w:ascii="Arial" w:hAnsi="Arial" w:cs="Arial"/>
          <w:b/>
          <w:bCs/>
          <w:sz w:val="24"/>
          <w:szCs w:val="24"/>
          <w:lang w:val="tr-TR"/>
        </w:rPr>
        <w:t xml:space="preserve">a </w:t>
      </w:r>
      <w:r w:rsidRPr="00A25CD2">
        <w:rPr>
          <w:rFonts w:ascii="Arial" w:hAnsi="Arial" w:cs="Arial"/>
          <w:b/>
          <w:bCs/>
          <w:sz w:val="24"/>
          <w:szCs w:val="24"/>
          <w:lang w:val="tr-TR"/>
        </w:rPr>
        <w:t xml:space="preserve">ve sevdiklerimizle sade </w:t>
      </w:r>
      <w:r w:rsidR="00180F38">
        <w:rPr>
          <w:rFonts w:ascii="Arial" w:hAnsi="Arial" w:cs="Arial"/>
          <w:b/>
          <w:bCs/>
          <w:sz w:val="24"/>
          <w:szCs w:val="24"/>
          <w:lang w:val="tr-TR"/>
        </w:rPr>
        <w:t>zevkleri</w:t>
      </w:r>
      <w:r w:rsidRPr="00A25CD2">
        <w:rPr>
          <w:rFonts w:ascii="Arial" w:hAnsi="Arial" w:cs="Arial"/>
          <w:b/>
          <w:bCs/>
          <w:sz w:val="24"/>
          <w:szCs w:val="24"/>
          <w:lang w:val="tr-TR"/>
        </w:rPr>
        <w:t xml:space="preserve"> paylaşma</w:t>
      </w:r>
      <w:r w:rsidR="00501391" w:rsidRPr="00A25CD2">
        <w:rPr>
          <w:rFonts w:ascii="Arial" w:hAnsi="Arial" w:cs="Arial"/>
          <w:b/>
          <w:bCs/>
          <w:sz w:val="24"/>
          <w:szCs w:val="24"/>
          <w:lang w:val="tr-TR"/>
        </w:rPr>
        <w:t>”</w:t>
      </w:r>
      <w:r w:rsidR="00BB0ADF">
        <w:rPr>
          <w:rFonts w:ascii="Arial" w:hAnsi="Arial" w:cs="Arial"/>
          <w:b/>
          <w:bCs/>
          <w:sz w:val="24"/>
          <w:szCs w:val="24"/>
          <w:lang w:val="tr-TR"/>
        </w:rPr>
        <w:t xml:space="preserve"> teması</w:t>
      </w:r>
      <w:r w:rsidR="00180F38">
        <w:rPr>
          <w:rFonts w:ascii="Arial" w:hAnsi="Arial" w:cs="Arial"/>
          <w:b/>
          <w:bCs/>
          <w:sz w:val="24"/>
          <w:szCs w:val="24"/>
          <w:lang w:val="tr-TR"/>
        </w:rPr>
        <w:t xml:space="preserve">yla </w:t>
      </w:r>
      <w:r w:rsidR="00BB0ADF">
        <w:rPr>
          <w:rFonts w:ascii="Arial" w:hAnsi="Arial" w:cs="Arial"/>
          <w:b/>
          <w:bCs/>
          <w:sz w:val="24"/>
          <w:szCs w:val="24"/>
          <w:lang w:val="tr-TR"/>
        </w:rPr>
        <w:t>yeni yüzüne kavuşuyor.</w:t>
      </w:r>
    </w:p>
    <w:p w14:paraId="67072A8A" w14:textId="77777777" w:rsidR="00E671C1" w:rsidRDefault="00E671C1" w:rsidP="00501391">
      <w:pPr>
        <w:rPr>
          <w:rFonts w:ascii="Arial" w:hAnsi="Arial" w:cs="Arial"/>
          <w:b/>
          <w:bCs/>
          <w:sz w:val="24"/>
          <w:szCs w:val="24"/>
          <w:lang w:val="tr-TR"/>
        </w:rPr>
      </w:pPr>
    </w:p>
    <w:p w14:paraId="58671645" w14:textId="228F1AE3" w:rsidR="00501391" w:rsidRPr="00A25CD2" w:rsidRDefault="00D27D9A" w:rsidP="00501391">
      <w:pPr>
        <w:rPr>
          <w:rFonts w:ascii="Arial" w:hAnsi="Arial" w:cs="Arial"/>
          <w:b/>
          <w:bCs/>
          <w:sz w:val="24"/>
          <w:szCs w:val="24"/>
          <w:lang w:val="tr-TR"/>
        </w:rPr>
      </w:pPr>
      <w:proofErr w:type="spellStart"/>
      <w:r w:rsidRPr="00A25CD2">
        <w:rPr>
          <w:rFonts w:ascii="Arial" w:hAnsi="Arial" w:cs="Arial"/>
          <w:b/>
          <w:bCs/>
          <w:sz w:val="24"/>
          <w:szCs w:val="24"/>
          <w:lang w:val="tr-TR"/>
        </w:rPr>
        <w:t>Dacia</w:t>
      </w:r>
      <w:proofErr w:type="spellEnd"/>
      <w:r w:rsidRPr="00A25CD2">
        <w:rPr>
          <w:rFonts w:ascii="Arial" w:hAnsi="Arial" w:cs="Arial"/>
          <w:b/>
          <w:bCs/>
          <w:sz w:val="24"/>
          <w:szCs w:val="24"/>
          <w:lang w:val="tr-TR"/>
        </w:rPr>
        <w:t xml:space="preserve"> Stüdyo Tasarım </w:t>
      </w:r>
      <w:r w:rsidR="00501391" w:rsidRPr="00A25CD2">
        <w:rPr>
          <w:rFonts w:ascii="Arial" w:hAnsi="Arial" w:cs="Arial"/>
          <w:b/>
          <w:bCs/>
          <w:sz w:val="24"/>
          <w:szCs w:val="24"/>
          <w:lang w:val="tr-TR"/>
        </w:rPr>
        <w:t>B</w:t>
      </w:r>
      <w:r w:rsidRPr="00A25CD2">
        <w:rPr>
          <w:rFonts w:ascii="Arial" w:hAnsi="Arial" w:cs="Arial"/>
          <w:b/>
          <w:bCs/>
          <w:sz w:val="24"/>
          <w:szCs w:val="24"/>
          <w:lang w:val="tr-TR"/>
        </w:rPr>
        <w:t xml:space="preserve">aşkanı David ve </w:t>
      </w:r>
      <w:r w:rsidR="00501391" w:rsidRPr="00A25CD2">
        <w:rPr>
          <w:rFonts w:ascii="Arial" w:hAnsi="Arial" w:cs="Arial"/>
          <w:b/>
          <w:bCs/>
          <w:sz w:val="24"/>
          <w:szCs w:val="24"/>
          <w:lang w:val="tr-TR"/>
        </w:rPr>
        <w:t>G</w:t>
      </w:r>
      <w:r w:rsidRPr="00A25CD2">
        <w:rPr>
          <w:rFonts w:ascii="Arial" w:hAnsi="Arial" w:cs="Arial"/>
          <w:b/>
          <w:bCs/>
          <w:sz w:val="24"/>
          <w:szCs w:val="24"/>
          <w:lang w:val="tr-TR"/>
        </w:rPr>
        <w:t xml:space="preserve">örsel </w:t>
      </w:r>
      <w:r w:rsidR="00501391" w:rsidRPr="00A25CD2">
        <w:rPr>
          <w:rFonts w:ascii="Arial" w:hAnsi="Arial" w:cs="Arial"/>
          <w:b/>
          <w:bCs/>
          <w:sz w:val="24"/>
          <w:szCs w:val="24"/>
          <w:lang w:val="tr-TR"/>
        </w:rPr>
        <w:t>K</w:t>
      </w:r>
      <w:r w:rsidRPr="00A25CD2">
        <w:rPr>
          <w:rFonts w:ascii="Arial" w:hAnsi="Arial" w:cs="Arial"/>
          <w:b/>
          <w:bCs/>
          <w:sz w:val="24"/>
          <w:szCs w:val="24"/>
          <w:lang w:val="tr-TR"/>
        </w:rPr>
        <w:t xml:space="preserve">imlikten </w:t>
      </w:r>
      <w:r w:rsidR="00501391" w:rsidRPr="00A25CD2">
        <w:rPr>
          <w:rFonts w:ascii="Arial" w:hAnsi="Arial" w:cs="Arial"/>
          <w:b/>
          <w:bCs/>
          <w:sz w:val="24"/>
          <w:szCs w:val="24"/>
          <w:lang w:val="tr-TR"/>
        </w:rPr>
        <w:t>S</w:t>
      </w:r>
      <w:r w:rsidRPr="00A25CD2">
        <w:rPr>
          <w:rFonts w:ascii="Arial" w:hAnsi="Arial" w:cs="Arial"/>
          <w:b/>
          <w:bCs/>
          <w:sz w:val="24"/>
          <w:szCs w:val="24"/>
          <w:lang w:val="tr-TR"/>
        </w:rPr>
        <w:t xml:space="preserve">orumlu Tasarım Lideri </w:t>
      </w:r>
      <w:proofErr w:type="spellStart"/>
      <w:r w:rsidRPr="00A25CD2">
        <w:rPr>
          <w:rFonts w:ascii="Arial" w:hAnsi="Arial" w:cs="Arial"/>
          <w:b/>
          <w:bCs/>
          <w:sz w:val="24"/>
          <w:szCs w:val="24"/>
          <w:lang w:val="tr-TR"/>
        </w:rPr>
        <w:t>Julie</w:t>
      </w:r>
      <w:proofErr w:type="spellEnd"/>
      <w:r w:rsidRPr="00A25CD2">
        <w:rPr>
          <w:rFonts w:ascii="Arial" w:hAnsi="Arial" w:cs="Arial"/>
          <w:b/>
          <w:bCs/>
          <w:sz w:val="24"/>
          <w:szCs w:val="24"/>
          <w:lang w:val="tr-TR"/>
        </w:rPr>
        <w:t xml:space="preserve">, yeni tasarımı nasıl yarattıklarını ve </w:t>
      </w:r>
      <w:r w:rsidR="00A25CD2" w:rsidRPr="00A25CD2">
        <w:rPr>
          <w:rFonts w:ascii="Arial" w:hAnsi="Arial" w:cs="Arial"/>
          <w:b/>
          <w:bCs/>
          <w:sz w:val="24"/>
          <w:szCs w:val="24"/>
          <w:lang w:val="tr-TR"/>
        </w:rPr>
        <w:t>aşamalarını açıklıyor.</w:t>
      </w:r>
    </w:p>
    <w:p w14:paraId="5B6662CE" w14:textId="77777777" w:rsidR="00A25CD2" w:rsidRPr="00A25CD2" w:rsidRDefault="00A25CD2" w:rsidP="00501391">
      <w:pPr>
        <w:rPr>
          <w:rFonts w:ascii="Arial" w:hAnsi="Arial" w:cs="Arial"/>
          <w:b/>
          <w:bCs/>
          <w:sz w:val="24"/>
          <w:szCs w:val="24"/>
          <w:lang w:val="tr-TR"/>
        </w:rPr>
      </w:pPr>
    </w:p>
    <w:p w14:paraId="39BCBAF7" w14:textId="30384DC7" w:rsidR="00D27D9A" w:rsidRPr="00A25CD2" w:rsidRDefault="00D27D9A" w:rsidP="00D27D9A">
      <w:pPr>
        <w:shd w:val="clear" w:color="auto" w:fill="FFFFFF"/>
        <w:contextualSpacing/>
        <w:rPr>
          <w:sz w:val="24"/>
          <w:szCs w:val="24"/>
          <w:lang w:val="tr-TR"/>
        </w:rPr>
      </w:pPr>
      <w:proofErr w:type="spellStart"/>
      <w:r w:rsidRPr="00A25CD2">
        <w:rPr>
          <w:sz w:val="24"/>
          <w:szCs w:val="24"/>
          <w:lang w:val="tr-TR"/>
        </w:rPr>
        <w:t>Dacia</w:t>
      </w:r>
      <w:proofErr w:type="spellEnd"/>
      <w:r w:rsidRPr="00A25CD2">
        <w:rPr>
          <w:sz w:val="24"/>
          <w:szCs w:val="24"/>
          <w:lang w:val="tr-TR"/>
        </w:rPr>
        <w:t>, 2021'in başlarında yeni stratejisini açıklayarak bunun tarihindeki yeni bir aşamanın başlangıcı olduğunu belirtti</w:t>
      </w:r>
      <w:r w:rsidR="00A25CD2" w:rsidRPr="00A25CD2">
        <w:rPr>
          <w:sz w:val="24"/>
          <w:szCs w:val="24"/>
          <w:lang w:val="tr-TR"/>
        </w:rPr>
        <w:t xml:space="preserve">. </w:t>
      </w:r>
      <w:r w:rsidRPr="00A25CD2">
        <w:rPr>
          <w:sz w:val="24"/>
          <w:szCs w:val="24"/>
          <w:lang w:val="tr-TR"/>
        </w:rPr>
        <w:t>Bu duyuru,</w:t>
      </w:r>
      <w:r w:rsidR="00180F38">
        <w:rPr>
          <w:sz w:val="24"/>
          <w:szCs w:val="24"/>
          <w:lang w:val="tr-TR"/>
        </w:rPr>
        <w:t xml:space="preserve"> bugün,</w:t>
      </w:r>
      <w:r w:rsidRPr="00A25CD2">
        <w:rPr>
          <w:sz w:val="24"/>
          <w:szCs w:val="24"/>
          <w:lang w:val="tr-TR"/>
        </w:rPr>
        <w:t xml:space="preserve"> </w:t>
      </w:r>
      <w:proofErr w:type="spellStart"/>
      <w:r w:rsidR="00DA2334">
        <w:rPr>
          <w:sz w:val="24"/>
          <w:szCs w:val="24"/>
          <w:lang w:val="tr-TR"/>
        </w:rPr>
        <w:t>Dacia’nın</w:t>
      </w:r>
      <w:proofErr w:type="spellEnd"/>
      <w:r w:rsidR="00DA2334">
        <w:rPr>
          <w:sz w:val="24"/>
          <w:szCs w:val="24"/>
          <w:lang w:val="tr-TR"/>
        </w:rPr>
        <w:t xml:space="preserve"> </w:t>
      </w:r>
      <w:r w:rsidRPr="00A25CD2">
        <w:rPr>
          <w:sz w:val="24"/>
          <w:szCs w:val="24"/>
          <w:lang w:val="tr-TR"/>
        </w:rPr>
        <w:t xml:space="preserve">değişen imajıyla </w:t>
      </w:r>
      <w:r w:rsidR="00DA2334">
        <w:rPr>
          <w:sz w:val="24"/>
          <w:szCs w:val="24"/>
          <w:lang w:val="tr-TR"/>
        </w:rPr>
        <w:t>somutlaştırılıyor</w:t>
      </w:r>
      <w:r w:rsidR="00180F38">
        <w:rPr>
          <w:sz w:val="24"/>
          <w:szCs w:val="24"/>
          <w:lang w:val="tr-TR"/>
        </w:rPr>
        <w:t>. Köklerine sadık kalmaya devam eden marka,</w:t>
      </w:r>
      <w:r w:rsidRPr="00A25CD2">
        <w:rPr>
          <w:sz w:val="24"/>
          <w:szCs w:val="24"/>
          <w:lang w:val="tr-TR"/>
        </w:rPr>
        <w:t xml:space="preserve"> başarısının arkasındaki unsurları değiştirmeksizin, her zamanki gibi uygun fiyatla değerlerini yansıtan bir tarz ve hissiyat sunuyor. </w:t>
      </w:r>
    </w:p>
    <w:p w14:paraId="185D65FB" w14:textId="77777777" w:rsidR="00D27D9A" w:rsidRPr="00A25CD2" w:rsidRDefault="00D27D9A" w:rsidP="00D27D9A">
      <w:pPr>
        <w:shd w:val="clear" w:color="auto" w:fill="FFFFFF"/>
        <w:contextualSpacing/>
        <w:rPr>
          <w:rFonts w:ascii="Calibri" w:eastAsia="Times New Roman" w:hAnsi="Calibri" w:cs="Calibri"/>
          <w:color w:val="000000"/>
          <w:sz w:val="24"/>
          <w:szCs w:val="24"/>
          <w:lang w:val="tr-TR"/>
        </w:rPr>
      </w:pPr>
    </w:p>
    <w:p w14:paraId="263B25C6" w14:textId="66DA8180" w:rsidR="00A25CD2" w:rsidRPr="00A25CD2" w:rsidRDefault="00A25CD2" w:rsidP="00A25CD2">
      <w:pPr>
        <w:rPr>
          <w:sz w:val="24"/>
          <w:szCs w:val="24"/>
          <w:lang w:val="tr-TR"/>
        </w:rPr>
      </w:pPr>
      <w:proofErr w:type="spellStart"/>
      <w:r w:rsidRPr="00A25CD2">
        <w:rPr>
          <w:sz w:val="24"/>
          <w:szCs w:val="24"/>
          <w:lang w:val="tr-TR"/>
        </w:rPr>
        <w:t>Dacia</w:t>
      </w:r>
      <w:proofErr w:type="spellEnd"/>
      <w:r w:rsidRPr="00A25CD2">
        <w:rPr>
          <w:sz w:val="24"/>
          <w:szCs w:val="24"/>
          <w:lang w:val="tr-TR"/>
        </w:rPr>
        <w:t xml:space="preserve"> Stüdyo Tasarım Başkanı David, </w:t>
      </w:r>
      <w:proofErr w:type="spellStart"/>
      <w:r w:rsidRPr="00A25CD2">
        <w:rPr>
          <w:sz w:val="24"/>
          <w:szCs w:val="24"/>
          <w:lang w:val="tr-TR"/>
        </w:rPr>
        <w:t>Dacia’nın</w:t>
      </w:r>
      <w:proofErr w:type="spellEnd"/>
      <w:r w:rsidRPr="00A25CD2">
        <w:rPr>
          <w:sz w:val="24"/>
          <w:szCs w:val="24"/>
          <w:lang w:val="tr-TR"/>
        </w:rPr>
        <w:t xml:space="preserve"> gerekliliklere, sadelik ve orijinalliğe odaklanan bir marka olduğunu ifade ederek, “Bugün marka yeni hedefleriyle yeni bir döneme adım atıyor. Bu, markanın arkasındaki DNA ve değerleri net şekilde yansıtan ve yineleyen imajını değiştirmek için mükemmel bir </w:t>
      </w:r>
      <w:proofErr w:type="gramStart"/>
      <w:r w:rsidRPr="00A25CD2">
        <w:rPr>
          <w:sz w:val="24"/>
          <w:szCs w:val="24"/>
          <w:lang w:val="tr-TR"/>
        </w:rPr>
        <w:t>fırsat“</w:t>
      </w:r>
      <w:r>
        <w:rPr>
          <w:sz w:val="24"/>
          <w:szCs w:val="24"/>
          <w:lang w:val="tr-TR"/>
        </w:rPr>
        <w:t xml:space="preserve"> </w:t>
      </w:r>
      <w:r w:rsidRPr="00A25CD2">
        <w:rPr>
          <w:sz w:val="24"/>
          <w:szCs w:val="24"/>
          <w:lang w:val="tr-TR"/>
        </w:rPr>
        <w:t>dedi</w:t>
      </w:r>
      <w:proofErr w:type="gramEnd"/>
      <w:r w:rsidRPr="00A25CD2">
        <w:rPr>
          <w:sz w:val="24"/>
          <w:szCs w:val="24"/>
          <w:lang w:val="tr-TR"/>
        </w:rPr>
        <w:t>.</w:t>
      </w:r>
    </w:p>
    <w:p w14:paraId="76585F7F" w14:textId="77777777" w:rsidR="00D27D9A" w:rsidRPr="00A25CD2" w:rsidRDefault="00D27D9A" w:rsidP="00D27D9A">
      <w:pPr>
        <w:rPr>
          <w:b/>
          <w:bCs/>
          <w:sz w:val="24"/>
          <w:szCs w:val="24"/>
          <w:lang w:val="tr-TR"/>
        </w:rPr>
      </w:pPr>
    </w:p>
    <w:p w14:paraId="375473AA" w14:textId="77777777" w:rsidR="00D27D9A" w:rsidRPr="00A25CD2" w:rsidRDefault="00D27D9A" w:rsidP="00D27D9A">
      <w:pPr>
        <w:rPr>
          <w:b/>
          <w:bCs/>
          <w:sz w:val="24"/>
          <w:szCs w:val="24"/>
          <w:lang w:val="tr-TR"/>
        </w:rPr>
      </w:pPr>
      <w:r w:rsidRPr="00A25CD2">
        <w:rPr>
          <w:b/>
          <w:sz w:val="24"/>
          <w:szCs w:val="24"/>
          <w:lang w:val="tr-TR"/>
        </w:rPr>
        <w:t>Yeni logo, yeni amblem, yeni görsel dil</w:t>
      </w:r>
    </w:p>
    <w:p w14:paraId="24D100AF" w14:textId="73FBD3FF" w:rsidR="00C473B7" w:rsidRDefault="00D27D9A" w:rsidP="00D27D9A">
      <w:pPr>
        <w:rPr>
          <w:sz w:val="24"/>
          <w:szCs w:val="24"/>
          <w:lang w:val="tr-TR"/>
        </w:rPr>
      </w:pPr>
      <w:proofErr w:type="spellStart"/>
      <w:r w:rsidRPr="00A25CD2">
        <w:rPr>
          <w:sz w:val="24"/>
          <w:szCs w:val="24"/>
          <w:lang w:val="tr-TR"/>
        </w:rPr>
        <w:t>Dacia'nın</w:t>
      </w:r>
      <w:proofErr w:type="spellEnd"/>
      <w:r w:rsidRPr="00A25CD2">
        <w:rPr>
          <w:sz w:val="24"/>
          <w:szCs w:val="24"/>
          <w:lang w:val="tr-TR"/>
        </w:rPr>
        <w:t xml:space="preserve"> yeni tasarımı, farklı ve iddialı bir markanın göstergeleri olan yeni logosu ve yeni amblemi ile ön plana çıkıyor. Bu iki özellik, ilk günden bu yana </w:t>
      </w:r>
      <w:proofErr w:type="spellStart"/>
      <w:r w:rsidRPr="00A25CD2">
        <w:rPr>
          <w:sz w:val="24"/>
          <w:szCs w:val="24"/>
          <w:lang w:val="tr-TR"/>
        </w:rPr>
        <w:t>Dacia'ya</w:t>
      </w:r>
      <w:proofErr w:type="spellEnd"/>
      <w:r w:rsidRPr="00A25CD2">
        <w:rPr>
          <w:sz w:val="24"/>
          <w:szCs w:val="24"/>
          <w:lang w:val="tr-TR"/>
        </w:rPr>
        <w:t xml:space="preserve"> rehberlik eden markanın özünü vurgulamaya çalışan Tasarım </w:t>
      </w:r>
      <w:r w:rsidR="00A25CD2" w:rsidRPr="00A25CD2">
        <w:rPr>
          <w:sz w:val="24"/>
          <w:szCs w:val="24"/>
          <w:lang w:val="tr-TR"/>
        </w:rPr>
        <w:t>E</w:t>
      </w:r>
      <w:r w:rsidRPr="00A25CD2">
        <w:rPr>
          <w:sz w:val="24"/>
          <w:szCs w:val="24"/>
          <w:lang w:val="tr-TR"/>
        </w:rPr>
        <w:t xml:space="preserve">kibi tarafından yaratıldı. </w:t>
      </w:r>
      <w:proofErr w:type="spellStart"/>
      <w:r w:rsidRPr="00A25CD2">
        <w:rPr>
          <w:sz w:val="24"/>
          <w:szCs w:val="24"/>
          <w:lang w:val="tr-TR"/>
        </w:rPr>
        <w:t>Dacia</w:t>
      </w:r>
      <w:proofErr w:type="spellEnd"/>
      <w:r w:rsidRPr="00A25CD2">
        <w:rPr>
          <w:sz w:val="24"/>
          <w:szCs w:val="24"/>
          <w:lang w:val="tr-TR"/>
        </w:rPr>
        <w:t xml:space="preserve"> </w:t>
      </w:r>
      <w:r w:rsidR="00A25CD2">
        <w:rPr>
          <w:sz w:val="24"/>
          <w:szCs w:val="24"/>
          <w:lang w:val="tr-TR"/>
        </w:rPr>
        <w:t>G</w:t>
      </w:r>
      <w:r w:rsidRPr="00A25CD2">
        <w:rPr>
          <w:sz w:val="24"/>
          <w:szCs w:val="24"/>
          <w:lang w:val="tr-TR"/>
        </w:rPr>
        <w:t xml:space="preserve">örsel </w:t>
      </w:r>
      <w:r w:rsidR="00A25CD2">
        <w:rPr>
          <w:sz w:val="24"/>
          <w:szCs w:val="24"/>
          <w:lang w:val="tr-TR"/>
        </w:rPr>
        <w:t>K</w:t>
      </w:r>
      <w:r w:rsidRPr="00A25CD2">
        <w:rPr>
          <w:sz w:val="24"/>
          <w:szCs w:val="24"/>
          <w:lang w:val="tr-TR"/>
        </w:rPr>
        <w:t xml:space="preserve">imlik </w:t>
      </w:r>
      <w:r w:rsidR="00A25CD2">
        <w:rPr>
          <w:sz w:val="24"/>
          <w:szCs w:val="24"/>
          <w:lang w:val="tr-TR"/>
        </w:rPr>
        <w:t>S</w:t>
      </w:r>
      <w:r w:rsidRPr="00A25CD2">
        <w:rPr>
          <w:sz w:val="24"/>
          <w:szCs w:val="24"/>
          <w:lang w:val="tr-TR"/>
        </w:rPr>
        <w:t xml:space="preserve">orumlusu ve Tasarım Başkanı </w:t>
      </w:r>
      <w:proofErr w:type="spellStart"/>
      <w:r w:rsidRPr="00A25CD2">
        <w:rPr>
          <w:sz w:val="24"/>
          <w:szCs w:val="24"/>
          <w:lang w:val="tr-TR"/>
        </w:rPr>
        <w:t>Julie</w:t>
      </w:r>
      <w:proofErr w:type="spellEnd"/>
      <w:r w:rsidR="00180F38">
        <w:rPr>
          <w:sz w:val="24"/>
          <w:szCs w:val="24"/>
          <w:lang w:val="tr-TR"/>
        </w:rPr>
        <w:t>,</w:t>
      </w:r>
      <w:r w:rsidRPr="00A25CD2">
        <w:rPr>
          <w:sz w:val="24"/>
          <w:szCs w:val="24"/>
          <w:lang w:val="tr-TR"/>
        </w:rPr>
        <w:t xml:space="preserve"> markanın görsel dilinde gerçekleştirilen revizyonun arkasındaki yaratıcı yaklaşımı şöyle açıklıyor: “Hedefimiz, yaratıcı bir araştırma yaparak markanın görsel dilini, </w:t>
      </w:r>
      <w:r w:rsidR="00180F38">
        <w:rPr>
          <w:sz w:val="24"/>
          <w:szCs w:val="24"/>
          <w:lang w:val="tr-TR"/>
        </w:rPr>
        <w:t>‘d</w:t>
      </w:r>
      <w:r w:rsidR="00180F38" w:rsidRPr="00A25CD2">
        <w:rPr>
          <w:sz w:val="24"/>
          <w:szCs w:val="24"/>
          <w:lang w:val="tr-TR"/>
        </w:rPr>
        <w:t xml:space="preserve">ayanıklılık, sade tasarım ve </w:t>
      </w:r>
      <w:r w:rsidR="00180F38">
        <w:rPr>
          <w:sz w:val="24"/>
          <w:szCs w:val="24"/>
          <w:lang w:val="tr-TR"/>
        </w:rPr>
        <w:t>gerekliliklere</w:t>
      </w:r>
      <w:r w:rsidR="00180F38" w:rsidRPr="00A25CD2">
        <w:rPr>
          <w:sz w:val="24"/>
          <w:szCs w:val="24"/>
          <w:lang w:val="tr-TR"/>
        </w:rPr>
        <w:t xml:space="preserve"> odaklanma</w:t>
      </w:r>
      <w:r w:rsidR="001E499B">
        <w:rPr>
          <w:sz w:val="24"/>
          <w:szCs w:val="24"/>
          <w:lang w:val="tr-TR"/>
        </w:rPr>
        <w:t xml:space="preserve">” gibi </w:t>
      </w:r>
      <w:r w:rsidRPr="00A25CD2">
        <w:rPr>
          <w:sz w:val="24"/>
          <w:szCs w:val="24"/>
          <w:lang w:val="tr-TR"/>
        </w:rPr>
        <w:t>temel özelliklere sadık kalarak değiştirmekti.</w:t>
      </w:r>
      <w:r w:rsidR="00C473B7">
        <w:rPr>
          <w:sz w:val="24"/>
          <w:szCs w:val="24"/>
          <w:lang w:val="tr-TR"/>
        </w:rPr>
        <w:t>”</w:t>
      </w:r>
    </w:p>
    <w:p w14:paraId="77C137A1" w14:textId="77777777" w:rsidR="00C473B7" w:rsidRDefault="00C473B7" w:rsidP="00D27D9A">
      <w:pPr>
        <w:rPr>
          <w:sz w:val="24"/>
          <w:szCs w:val="24"/>
          <w:lang w:val="tr-TR"/>
        </w:rPr>
      </w:pPr>
    </w:p>
    <w:p w14:paraId="04F47F4E" w14:textId="21E3C81F" w:rsidR="00C473B7" w:rsidRPr="00C473B7" w:rsidRDefault="00D27D9A" w:rsidP="00D27D9A">
      <w:pPr>
        <w:rPr>
          <w:sz w:val="24"/>
          <w:szCs w:val="24"/>
          <w:lang w:val="tr-TR"/>
        </w:rPr>
      </w:pPr>
      <w:r w:rsidRPr="00A25CD2">
        <w:rPr>
          <w:sz w:val="24"/>
          <w:szCs w:val="24"/>
          <w:lang w:val="tr-TR"/>
        </w:rPr>
        <w:t>Görsel kimliğin temel bir özelliği olan</w:t>
      </w:r>
      <w:r w:rsidRPr="00A25CD2">
        <w:rPr>
          <w:b/>
          <w:sz w:val="24"/>
          <w:szCs w:val="24"/>
          <w:lang w:val="tr-TR"/>
        </w:rPr>
        <w:t xml:space="preserve"> logo </w:t>
      </w:r>
      <w:r w:rsidRPr="00A25CD2">
        <w:rPr>
          <w:sz w:val="24"/>
          <w:szCs w:val="24"/>
          <w:lang w:val="tr-TR"/>
        </w:rPr>
        <w:t xml:space="preserve">ilk bakışta sağlamlık ve istikrar hissi veriyor. Özellikle </w:t>
      </w:r>
      <w:proofErr w:type="spellStart"/>
      <w:r w:rsidRPr="00A25CD2">
        <w:rPr>
          <w:sz w:val="24"/>
          <w:szCs w:val="24"/>
          <w:lang w:val="tr-TR"/>
        </w:rPr>
        <w:t>minimalist</w:t>
      </w:r>
      <w:proofErr w:type="spellEnd"/>
      <w:r w:rsidRPr="00A25CD2">
        <w:rPr>
          <w:sz w:val="24"/>
          <w:szCs w:val="24"/>
          <w:lang w:val="tr-TR"/>
        </w:rPr>
        <w:t xml:space="preserve"> tutulan harflerin şekli, markanın ölçülü ve </w:t>
      </w:r>
      <w:r w:rsidR="00C473B7">
        <w:rPr>
          <w:sz w:val="24"/>
          <w:szCs w:val="24"/>
          <w:lang w:val="tr-TR"/>
        </w:rPr>
        <w:t xml:space="preserve">zeki </w:t>
      </w:r>
      <w:r w:rsidRPr="00A25CD2">
        <w:rPr>
          <w:sz w:val="24"/>
          <w:szCs w:val="24"/>
          <w:lang w:val="tr-TR"/>
        </w:rPr>
        <w:t>karakterini yansıtıyor. “D” ve “A” harfleri</w:t>
      </w:r>
      <w:r w:rsidR="00C473B7">
        <w:rPr>
          <w:sz w:val="24"/>
          <w:szCs w:val="24"/>
          <w:lang w:val="tr-TR"/>
        </w:rPr>
        <w:t xml:space="preserve"> değiştiril</w:t>
      </w:r>
      <w:r w:rsidR="00DA2334">
        <w:rPr>
          <w:sz w:val="24"/>
          <w:szCs w:val="24"/>
          <w:lang w:val="tr-TR"/>
        </w:rPr>
        <w:t xml:space="preserve">erek, </w:t>
      </w:r>
      <w:r w:rsidRPr="00B66375">
        <w:rPr>
          <w:sz w:val="24"/>
          <w:szCs w:val="24"/>
          <w:lang w:val="tr-TR"/>
        </w:rPr>
        <w:t xml:space="preserve">yalnızca harfleri tanımaya yetecek kadarı </w:t>
      </w:r>
      <w:r w:rsidR="00DA2334">
        <w:rPr>
          <w:sz w:val="24"/>
          <w:szCs w:val="24"/>
          <w:lang w:val="tr-TR"/>
        </w:rPr>
        <w:t>bırakılıyor.</w:t>
      </w:r>
      <w:r w:rsidRPr="00B66375">
        <w:rPr>
          <w:lang w:val="tr-TR"/>
        </w:rPr>
        <w:t xml:space="preserve"> </w:t>
      </w:r>
      <w:r w:rsidRPr="00A25CD2">
        <w:rPr>
          <w:sz w:val="24"/>
          <w:szCs w:val="24"/>
          <w:lang w:val="tr-TR"/>
        </w:rPr>
        <w:t>“C” ve “D”</w:t>
      </w:r>
      <w:r w:rsidR="00DA2334">
        <w:rPr>
          <w:sz w:val="24"/>
          <w:szCs w:val="24"/>
          <w:lang w:val="tr-TR"/>
        </w:rPr>
        <w:t>,</w:t>
      </w:r>
      <w:r w:rsidRPr="00A25CD2">
        <w:rPr>
          <w:sz w:val="24"/>
          <w:szCs w:val="24"/>
          <w:lang w:val="tr-TR"/>
        </w:rPr>
        <w:t xml:space="preserve"> basit ve geometrik bir görsel dil geliştirme arzusunu vurgulayacak şeklide ikiz görüntü şeklinde tasarla</w:t>
      </w:r>
      <w:r w:rsidR="00DA2334">
        <w:rPr>
          <w:sz w:val="24"/>
          <w:szCs w:val="24"/>
          <w:lang w:val="tr-TR"/>
        </w:rPr>
        <w:t>nıyor.</w:t>
      </w:r>
      <w:r w:rsidR="00C473B7">
        <w:rPr>
          <w:sz w:val="24"/>
          <w:szCs w:val="24"/>
          <w:lang w:val="tr-TR"/>
        </w:rPr>
        <w:t xml:space="preserve"> </w:t>
      </w:r>
      <w:r w:rsidRPr="00A25CD2">
        <w:rPr>
          <w:sz w:val="24"/>
          <w:szCs w:val="24"/>
          <w:lang w:val="tr-TR"/>
        </w:rPr>
        <w:t xml:space="preserve">Logonun geometrik çizgileri, harf zincirine mekanik bir hareket hissi veriyor. </w:t>
      </w:r>
      <w:r w:rsidR="00C473B7">
        <w:rPr>
          <w:sz w:val="24"/>
          <w:szCs w:val="24"/>
          <w:lang w:val="tr-TR"/>
        </w:rPr>
        <w:t xml:space="preserve"> </w:t>
      </w:r>
      <w:proofErr w:type="spellStart"/>
      <w:r w:rsidR="00C473B7">
        <w:rPr>
          <w:sz w:val="24"/>
          <w:szCs w:val="24"/>
          <w:lang w:val="tr-TR"/>
        </w:rPr>
        <w:t>Dacia</w:t>
      </w:r>
      <w:proofErr w:type="spellEnd"/>
      <w:r w:rsidR="00C473B7">
        <w:rPr>
          <w:sz w:val="24"/>
          <w:szCs w:val="24"/>
          <w:lang w:val="tr-TR"/>
        </w:rPr>
        <w:t xml:space="preserve"> Görsel Kimlikten Sorumlu Tasarım Lideri </w:t>
      </w:r>
      <w:proofErr w:type="spellStart"/>
      <w:r w:rsidR="00C473B7">
        <w:rPr>
          <w:sz w:val="24"/>
          <w:szCs w:val="24"/>
          <w:lang w:val="tr-TR"/>
        </w:rPr>
        <w:t>Julie</w:t>
      </w:r>
      <w:proofErr w:type="spellEnd"/>
      <w:r w:rsidR="00C473B7">
        <w:rPr>
          <w:sz w:val="24"/>
          <w:szCs w:val="24"/>
          <w:lang w:val="tr-TR"/>
        </w:rPr>
        <w:t xml:space="preserve">, </w:t>
      </w:r>
      <w:r w:rsidR="00C473B7" w:rsidRPr="00C473B7">
        <w:rPr>
          <w:sz w:val="24"/>
          <w:szCs w:val="24"/>
          <w:lang w:val="tr-TR"/>
        </w:rPr>
        <w:t>t</w:t>
      </w:r>
      <w:r w:rsidRPr="00C473B7">
        <w:rPr>
          <w:sz w:val="24"/>
          <w:szCs w:val="24"/>
          <w:lang w:val="tr-TR"/>
        </w:rPr>
        <w:t xml:space="preserve">amirhane ve atölyelerde bulunan </w:t>
      </w:r>
      <w:r w:rsidR="00C473B7" w:rsidRPr="00C473B7">
        <w:rPr>
          <w:sz w:val="24"/>
          <w:szCs w:val="24"/>
          <w:lang w:val="tr-TR"/>
        </w:rPr>
        <w:t>sağlamlık, güvenilirlik</w:t>
      </w:r>
      <w:r w:rsidR="00C473B7">
        <w:rPr>
          <w:sz w:val="24"/>
          <w:szCs w:val="24"/>
          <w:lang w:val="tr-TR"/>
        </w:rPr>
        <w:t>,</w:t>
      </w:r>
      <w:r w:rsidR="00C473B7" w:rsidRPr="00C473B7">
        <w:rPr>
          <w:sz w:val="24"/>
          <w:szCs w:val="24"/>
          <w:lang w:val="tr-TR"/>
        </w:rPr>
        <w:t xml:space="preserve"> işlevsellikle ilişkilendirilen dişliler, zincirler ve aletlerden esinlendiklerini belirtiyor.</w:t>
      </w:r>
    </w:p>
    <w:p w14:paraId="385D7331" w14:textId="77777777" w:rsidR="00C473B7" w:rsidRPr="00A25CD2" w:rsidRDefault="00C473B7" w:rsidP="00D27D9A">
      <w:pPr>
        <w:rPr>
          <w:rFonts w:ascii="Calibri" w:hAnsi="Calibri" w:cs="Calibri"/>
          <w:sz w:val="24"/>
          <w:szCs w:val="24"/>
          <w:lang w:val="tr-TR"/>
        </w:rPr>
      </w:pPr>
    </w:p>
    <w:p w14:paraId="691AC0FF" w14:textId="35BF8F49" w:rsidR="00D27D9A" w:rsidRPr="00A25CD2" w:rsidRDefault="00D27D9A" w:rsidP="00D27D9A">
      <w:pPr>
        <w:rPr>
          <w:sz w:val="24"/>
          <w:szCs w:val="24"/>
          <w:lang w:val="tr-TR"/>
        </w:rPr>
      </w:pPr>
      <w:r w:rsidRPr="00A25CD2">
        <w:rPr>
          <w:sz w:val="24"/>
          <w:szCs w:val="24"/>
          <w:lang w:val="tr-TR"/>
        </w:rPr>
        <w:lastRenderedPageBreak/>
        <w:t xml:space="preserve">Logodan hareketle üretilen ve “D” ve “C” harflerinin bir araya gelmesiyle oluşan </w:t>
      </w:r>
      <w:r w:rsidRPr="00A25CD2">
        <w:rPr>
          <w:b/>
          <w:sz w:val="24"/>
          <w:szCs w:val="24"/>
          <w:lang w:val="tr-TR"/>
        </w:rPr>
        <w:t xml:space="preserve">amblem </w:t>
      </w:r>
      <w:r w:rsidRPr="00A25CD2">
        <w:rPr>
          <w:sz w:val="24"/>
          <w:szCs w:val="24"/>
          <w:lang w:val="tr-TR"/>
        </w:rPr>
        <w:t>sade ve net hatları</w:t>
      </w:r>
      <w:r w:rsidR="00C473B7">
        <w:rPr>
          <w:sz w:val="24"/>
          <w:szCs w:val="24"/>
          <w:lang w:val="tr-TR"/>
        </w:rPr>
        <w:t>yla</w:t>
      </w:r>
      <w:r w:rsidRPr="00A25CD2">
        <w:rPr>
          <w:sz w:val="24"/>
          <w:szCs w:val="24"/>
          <w:lang w:val="tr-TR"/>
        </w:rPr>
        <w:t xml:space="preserve">, güçlü ve ayrılmaz bir bağlantı ile bir araya gelen bir zincirin mükemmel ve simetrik halkalarını andırıyor. </w:t>
      </w:r>
      <w:r w:rsidR="00C473B7">
        <w:rPr>
          <w:sz w:val="24"/>
          <w:szCs w:val="24"/>
          <w:lang w:val="tr-TR"/>
        </w:rPr>
        <w:t xml:space="preserve"> </w:t>
      </w:r>
      <w:r w:rsidRPr="00A25CD2">
        <w:rPr>
          <w:sz w:val="24"/>
          <w:szCs w:val="24"/>
          <w:lang w:val="tr-TR"/>
        </w:rPr>
        <w:t>Güçlü bir görsel tasarıma sahip olan amblem, uzaktan bile kendini belli ediyor.</w:t>
      </w:r>
    </w:p>
    <w:p w14:paraId="426AD2F3" w14:textId="4926F8CB" w:rsidR="00D27D9A" w:rsidRPr="00A25CD2" w:rsidRDefault="00D27D9A" w:rsidP="00D27D9A">
      <w:pPr>
        <w:rPr>
          <w:sz w:val="24"/>
          <w:szCs w:val="24"/>
          <w:lang w:val="tr-TR"/>
        </w:rPr>
      </w:pPr>
      <w:r w:rsidRPr="00A25CD2">
        <w:rPr>
          <w:sz w:val="24"/>
          <w:szCs w:val="24"/>
          <w:lang w:val="tr-TR"/>
        </w:rPr>
        <w:t>Bu yeni sade ve güçlü görseller</w:t>
      </w:r>
      <w:r w:rsidR="00C473B7">
        <w:rPr>
          <w:sz w:val="24"/>
          <w:szCs w:val="24"/>
          <w:lang w:val="tr-TR"/>
        </w:rPr>
        <w:t>,</w:t>
      </w:r>
      <w:r w:rsidRPr="00A25CD2">
        <w:rPr>
          <w:sz w:val="24"/>
          <w:szCs w:val="24"/>
          <w:lang w:val="tr-TR"/>
        </w:rPr>
        <w:t xml:space="preserve"> her gün milyonlarca müşteriye hizmet vermeye devam eden bir kalite olan </w:t>
      </w:r>
      <w:proofErr w:type="spellStart"/>
      <w:r w:rsidRPr="00A25CD2">
        <w:rPr>
          <w:sz w:val="24"/>
          <w:szCs w:val="24"/>
          <w:lang w:val="tr-TR"/>
        </w:rPr>
        <w:t>Dacia</w:t>
      </w:r>
      <w:proofErr w:type="spellEnd"/>
      <w:r w:rsidRPr="00A25CD2">
        <w:rPr>
          <w:sz w:val="24"/>
          <w:szCs w:val="24"/>
          <w:lang w:val="tr-TR"/>
        </w:rPr>
        <w:t xml:space="preserve"> araçlarının sağlam yapısını yansıtıyorlar.</w:t>
      </w:r>
    </w:p>
    <w:p w14:paraId="4ABB2F58" w14:textId="77777777" w:rsidR="00C473B7" w:rsidRDefault="00C473B7" w:rsidP="00D27D9A">
      <w:pPr>
        <w:rPr>
          <w:b/>
          <w:sz w:val="24"/>
          <w:szCs w:val="24"/>
          <w:lang w:val="tr-TR"/>
        </w:rPr>
      </w:pPr>
    </w:p>
    <w:p w14:paraId="172B85BA" w14:textId="24007AAC" w:rsidR="00D27D9A" w:rsidRPr="00A25CD2" w:rsidRDefault="00D27D9A" w:rsidP="00D27D9A">
      <w:pPr>
        <w:rPr>
          <w:sz w:val="24"/>
          <w:szCs w:val="24"/>
          <w:lang w:val="tr-TR"/>
        </w:rPr>
      </w:pPr>
      <w:proofErr w:type="spellStart"/>
      <w:r w:rsidRPr="00A25CD2">
        <w:rPr>
          <w:b/>
          <w:sz w:val="24"/>
          <w:szCs w:val="24"/>
          <w:lang w:val="tr-TR"/>
        </w:rPr>
        <w:t>Dacia'nın</w:t>
      </w:r>
      <w:proofErr w:type="spellEnd"/>
      <w:r w:rsidRPr="00A25CD2">
        <w:rPr>
          <w:b/>
          <w:sz w:val="24"/>
          <w:szCs w:val="24"/>
          <w:lang w:val="tr-TR"/>
        </w:rPr>
        <w:t xml:space="preserve"> temel gerekliliklere odaklanan bir marka olduğunu hatırlatmak için bütün grafik tasarım bilinçli olarak küçültül</w:t>
      </w:r>
      <w:r w:rsidR="0072409B">
        <w:rPr>
          <w:b/>
          <w:sz w:val="24"/>
          <w:szCs w:val="24"/>
          <w:lang w:val="tr-TR"/>
        </w:rPr>
        <w:t>üyor.</w:t>
      </w:r>
      <w:r w:rsidRPr="00A25CD2">
        <w:rPr>
          <w:sz w:val="24"/>
          <w:szCs w:val="24"/>
          <w:lang w:val="tr-TR"/>
        </w:rPr>
        <w:t xml:space="preserve"> Bu görsel dilin her bir bileşeni, daha fazla dijital içerik için yeni fırsatlar yaratırken, uyumlu bir bütünlük oluşturmak üzere diğer bileşenlere uyum sağlıyor. Logonun “D” harfinde yer alan ve oku andıran bir görünüme sahip bileşen de tam olarak bunu yapıyor ve işin özüne dikkat çekiyor. Tıpkı temsil ettiği marka gibi, genel grafik tasarım da </w:t>
      </w:r>
      <w:r w:rsidR="00DA2334">
        <w:rPr>
          <w:sz w:val="24"/>
          <w:szCs w:val="24"/>
          <w:lang w:val="tr-TR"/>
        </w:rPr>
        <w:t>“</w:t>
      </w:r>
      <w:r w:rsidRPr="00A25CD2">
        <w:rPr>
          <w:sz w:val="24"/>
          <w:szCs w:val="24"/>
          <w:lang w:val="tr-TR"/>
        </w:rPr>
        <w:t>sade, sağlam ve esnek</w:t>
      </w:r>
      <w:r w:rsidR="00DA2334">
        <w:rPr>
          <w:sz w:val="24"/>
          <w:szCs w:val="24"/>
          <w:lang w:val="tr-TR"/>
        </w:rPr>
        <w:t>”</w:t>
      </w:r>
      <w:r w:rsidRPr="00A25CD2">
        <w:rPr>
          <w:sz w:val="24"/>
          <w:szCs w:val="24"/>
          <w:lang w:val="tr-TR"/>
        </w:rPr>
        <w:t xml:space="preserve">. </w:t>
      </w:r>
    </w:p>
    <w:p w14:paraId="7BB5F50D" w14:textId="77777777" w:rsidR="00D27D9A" w:rsidRPr="00A25CD2" w:rsidRDefault="00D27D9A" w:rsidP="00D27D9A">
      <w:pPr>
        <w:rPr>
          <w:sz w:val="24"/>
          <w:szCs w:val="24"/>
          <w:lang w:val="tr-TR"/>
        </w:rPr>
      </w:pPr>
    </w:p>
    <w:p w14:paraId="0E86F4AD" w14:textId="77777777" w:rsidR="00D27D9A" w:rsidRPr="00A25CD2" w:rsidRDefault="00D27D9A" w:rsidP="00D27D9A">
      <w:pPr>
        <w:rPr>
          <w:b/>
          <w:bCs/>
          <w:sz w:val="24"/>
          <w:szCs w:val="24"/>
          <w:lang w:val="tr-TR"/>
        </w:rPr>
      </w:pPr>
      <w:r w:rsidRPr="00A25CD2">
        <w:rPr>
          <w:b/>
          <w:sz w:val="24"/>
          <w:szCs w:val="24"/>
          <w:lang w:val="tr-TR"/>
        </w:rPr>
        <w:t xml:space="preserve">Harika dış </w:t>
      </w:r>
      <w:proofErr w:type="gramStart"/>
      <w:r w:rsidRPr="00A25CD2">
        <w:rPr>
          <w:b/>
          <w:sz w:val="24"/>
          <w:szCs w:val="24"/>
          <w:lang w:val="tr-TR"/>
        </w:rPr>
        <w:t>mekan</w:t>
      </w:r>
      <w:proofErr w:type="gramEnd"/>
      <w:r w:rsidRPr="00A25CD2">
        <w:rPr>
          <w:b/>
          <w:sz w:val="24"/>
          <w:szCs w:val="24"/>
          <w:lang w:val="tr-TR"/>
        </w:rPr>
        <w:t xml:space="preserve"> renkleri</w:t>
      </w:r>
    </w:p>
    <w:p w14:paraId="4D760DBC" w14:textId="57C6217A" w:rsidR="00D27D9A" w:rsidRDefault="00D27D9A" w:rsidP="00D27D9A">
      <w:pPr>
        <w:rPr>
          <w:sz w:val="24"/>
          <w:szCs w:val="24"/>
          <w:lang w:val="tr-TR"/>
        </w:rPr>
      </w:pPr>
      <w:proofErr w:type="gramStart"/>
      <w:r w:rsidRPr="00A25CD2">
        <w:rPr>
          <w:b/>
          <w:sz w:val="24"/>
          <w:szCs w:val="24"/>
          <w:lang w:val="tr-TR"/>
        </w:rPr>
        <w:t>Haki</w:t>
      </w:r>
      <w:proofErr w:type="gramEnd"/>
      <w:r w:rsidRPr="00A25CD2">
        <w:rPr>
          <w:b/>
          <w:sz w:val="24"/>
          <w:szCs w:val="24"/>
          <w:lang w:val="tr-TR"/>
        </w:rPr>
        <w:t xml:space="preserve"> yeşili renk </w:t>
      </w:r>
      <w:r w:rsidR="0072409B">
        <w:rPr>
          <w:b/>
          <w:sz w:val="24"/>
          <w:szCs w:val="24"/>
          <w:lang w:val="tr-TR"/>
        </w:rPr>
        <w:t>paleti</w:t>
      </w:r>
      <w:r w:rsidRPr="00A25CD2">
        <w:rPr>
          <w:b/>
          <w:sz w:val="24"/>
          <w:szCs w:val="24"/>
          <w:lang w:val="tr-TR"/>
        </w:rPr>
        <w:t>, markanın doğaya olan yakınlığını anımsatıyor</w:t>
      </w:r>
      <w:r w:rsidR="0072409B">
        <w:rPr>
          <w:b/>
          <w:sz w:val="24"/>
          <w:szCs w:val="24"/>
          <w:lang w:val="tr-TR"/>
        </w:rPr>
        <w:t xml:space="preserve">. </w:t>
      </w:r>
      <w:proofErr w:type="spellStart"/>
      <w:r w:rsidR="0072409B">
        <w:rPr>
          <w:sz w:val="24"/>
          <w:szCs w:val="24"/>
          <w:lang w:val="tr-TR"/>
        </w:rPr>
        <w:t>Dacia</w:t>
      </w:r>
      <w:proofErr w:type="spellEnd"/>
      <w:r w:rsidR="0072409B">
        <w:rPr>
          <w:sz w:val="24"/>
          <w:szCs w:val="24"/>
          <w:lang w:val="tr-TR"/>
        </w:rPr>
        <w:t xml:space="preserve"> Görsel Kimlikten Sorumlu Tasarım Lideri </w:t>
      </w:r>
      <w:proofErr w:type="spellStart"/>
      <w:r w:rsidR="0072409B">
        <w:rPr>
          <w:sz w:val="24"/>
          <w:szCs w:val="24"/>
          <w:lang w:val="tr-TR"/>
        </w:rPr>
        <w:t>Julie</w:t>
      </w:r>
      <w:proofErr w:type="spellEnd"/>
      <w:r w:rsidR="001E499B">
        <w:rPr>
          <w:sz w:val="24"/>
          <w:szCs w:val="24"/>
          <w:lang w:val="tr-TR"/>
        </w:rPr>
        <w:t xml:space="preserve"> bununla ilgili olarak</w:t>
      </w:r>
      <w:r w:rsidRPr="0072409B">
        <w:rPr>
          <w:sz w:val="24"/>
          <w:szCs w:val="24"/>
          <w:lang w:val="tr-TR"/>
        </w:rPr>
        <w:t xml:space="preserve">, “Markayı </w:t>
      </w:r>
      <w:r w:rsidR="001E499B">
        <w:rPr>
          <w:sz w:val="24"/>
          <w:szCs w:val="24"/>
          <w:lang w:val="tr-TR"/>
        </w:rPr>
        <w:t>doğaya</w:t>
      </w:r>
      <w:r w:rsidRPr="0072409B">
        <w:rPr>
          <w:sz w:val="24"/>
          <w:szCs w:val="24"/>
          <w:lang w:val="tr-TR"/>
        </w:rPr>
        <w:t xml:space="preserve"> yakınlaştırmak istedik. Bu yüzden, dış </w:t>
      </w:r>
      <w:proofErr w:type="gramStart"/>
      <w:r w:rsidRPr="0072409B">
        <w:rPr>
          <w:sz w:val="24"/>
          <w:szCs w:val="24"/>
          <w:lang w:val="tr-TR"/>
        </w:rPr>
        <w:t>mekan</w:t>
      </w:r>
      <w:proofErr w:type="gramEnd"/>
      <w:r w:rsidRPr="0072409B">
        <w:rPr>
          <w:sz w:val="24"/>
          <w:szCs w:val="24"/>
          <w:lang w:val="tr-TR"/>
        </w:rPr>
        <w:t xml:space="preserve"> ve doğayı çağrıştıran renkleri tercih etti</w:t>
      </w:r>
      <w:r w:rsidR="0072409B">
        <w:rPr>
          <w:sz w:val="24"/>
          <w:szCs w:val="24"/>
          <w:lang w:val="tr-TR"/>
        </w:rPr>
        <w:t>k</w:t>
      </w:r>
      <w:r w:rsidRPr="00A25CD2">
        <w:rPr>
          <w:sz w:val="24"/>
          <w:szCs w:val="24"/>
          <w:lang w:val="tr-TR"/>
        </w:rPr>
        <w:t>” diyor.</w:t>
      </w:r>
      <w:r w:rsidR="00DA2334">
        <w:rPr>
          <w:sz w:val="24"/>
          <w:szCs w:val="24"/>
          <w:lang w:val="tr-TR"/>
        </w:rPr>
        <w:t xml:space="preserve"> </w:t>
      </w:r>
      <w:r w:rsidRPr="00A25CD2">
        <w:rPr>
          <w:sz w:val="24"/>
          <w:szCs w:val="24"/>
          <w:lang w:val="tr-TR"/>
        </w:rPr>
        <w:t xml:space="preserve">Yardımcı renkler ürün serisini tamamlıyor. Koyu </w:t>
      </w:r>
      <w:proofErr w:type="gramStart"/>
      <w:r w:rsidRPr="00A25CD2">
        <w:rPr>
          <w:sz w:val="24"/>
          <w:szCs w:val="24"/>
          <w:lang w:val="tr-TR"/>
        </w:rPr>
        <w:t>haki</w:t>
      </w:r>
      <w:proofErr w:type="gramEnd"/>
      <w:r w:rsidRPr="00A25CD2">
        <w:rPr>
          <w:sz w:val="24"/>
          <w:szCs w:val="24"/>
          <w:lang w:val="tr-TR"/>
        </w:rPr>
        <w:t>, terakota ve kum tonları markayı toprakla ilişkilendirirken, turuncu ve parlak yeşil daha tekn</w:t>
      </w:r>
      <w:r w:rsidR="0072409B">
        <w:rPr>
          <w:sz w:val="24"/>
          <w:szCs w:val="24"/>
          <w:lang w:val="tr-TR"/>
        </w:rPr>
        <w:t>olojik</w:t>
      </w:r>
      <w:r w:rsidRPr="00A25CD2">
        <w:rPr>
          <w:sz w:val="24"/>
          <w:szCs w:val="24"/>
          <w:lang w:val="tr-TR"/>
        </w:rPr>
        <w:t xml:space="preserve"> bir dokunuş getiriyor</w:t>
      </w:r>
      <w:r w:rsidR="001E499B">
        <w:rPr>
          <w:sz w:val="24"/>
          <w:szCs w:val="24"/>
          <w:lang w:val="tr-TR"/>
        </w:rPr>
        <w:t>.</w:t>
      </w:r>
    </w:p>
    <w:p w14:paraId="535C62B7" w14:textId="77777777" w:rsidR="0072409B" w:rsidRPr="00A25CD2" w:rsidRDefault="0072409B" w:rsidP="00D27D9A">
      <w:pPr>
        <w:rPr>
          <w:sz w:val="24"/>
          <w:szCs w:val="24"/>
          <w:lang w:val="tr-TR"/>
        </w:rPr>
      </w:pPr>
    </w:p>
    <w:p w14:paraId="44F9B326" w14:textId="2794DF15" w:rsidR="00D27D9A" w:rsidRPr="0072409B" w:rsidRDefault="001E499B" w:rsidP="00D27D9A">
      <w:pPr>
        <w:rPr>
          <w:sz w:val="24"/>
          <w:szCs w:val="24"/>
          <w:lang w:val="tr-TR"/>
        </w:rPr>
      </w:pPr>
      <w:proofErr w:type="spellStart"/>
      <w:r>
        <w:rPr>
          <w:sz w:val="24"/>
          <w:szCs w:val="24"/>
          <w:lang w:val="tr-TR"/>
        </w:rPr>
        <w:t>Dacia</w:t>
      </w:r>
      <w:proofErr w:type="spellEnd"/>
      <w:r w:rsidR="0072409B">
        <w:rPr>
          <w:sz w:val="24"/>
          <w:szCs w:val="24"/>
          <w:lang w:val="tr-TR"/>
        </w:rPr>
        <w:t xml:space="preserve"> temeli olan</w:t>
      </w:r>
      <w:r w:rsidR="00D27D9A" w:rsidRPr="00A25CD2">
        <w:rPr>
          <w:sz w:val="24"/>
          <w:szCs w:val="24"/>
          <w:lang w:val="tr-TR"/>
        </w:rPr>
        <w:t xml:space="preserve"> özgürlük</w:t>
      </w:r>
      <w:r w:rsidR="0072409B">
        <w:rPr>
          <w:sz w:val="24"/>
          <w:szCs w:val="24"/>
          <w:lang w:val="tr-TR"/>
        </w:rPr>
        <w:t xml:space="preserve">, </w:t>
      </w:r>
      <w:r w:rsidR="00D27D9A" w:rsidRPr="00A25CD2">
        <w:rPr>
          <w:sz w:val="24"/>
          <w:szCs w:val="24"/>
          <w:lang w:val="tr-TR"/>
        </w:rPr>
        <w:t xml:space="preserve">güç toplama, </w:t>
      </w:r>
      <w:r w:rsidR="0072409B">
        <w:rPr>
          <w:sz w:val="24"/>
          <w:szCs w:val="24"/>
          <w:lang w:val="tr-TR"/>
        </w:rPr>
        <w:t>doğaya ve özüne dönme</w:t>
      </w:r>
      <w:r w:rsidR="00D27D9A" w:rsidRPr="00A25CD2">
        <w:rPr>
          <w:sz w:val="24"/>
          <w:szCs w:val="24"/>
          <w:lang w:val="tr-TR"/>
        </w:rPr>
        <w:t xml:space="preserve"> ihtiyacını simgeleyen </w:t>
      </w:r>
      <w:r w:rsidR="00D27D9A" w:rsidRPr="00A25CD2">
        <w:rPr>
          <w:b/>
          <w:sz w:val="24"/>
          <w:szCs w:val="24"/>
          <w:lang w:val="tr-TR"/>
        </w:rPr>
        <w:t>yeni ikonografisiyle</w:t>
      </w:r>
      <w:r w:rsidR="00D27D9A" w:rsidRPr="00A25CD2">
        <w:rPr>
          <w:sz w:val="24"/>
          <w:szCs w:val="24"/>
          <w:lang w:val="tr-TR"/>
        </w:rPr>
        <w:t xml:space="preserve"> de ön plana çıkıyor. </w:t>
      </w:r>
      <w:r w:rsidR="0072409B">
        <w:rPr>
          <w:sz w:val="24"/>
          <w:szCs w:val="24"/>
          <w:lang w:val="tr-TR"/>
        </w:rPr>
        <w:t xml:space="preserve"> </w:t>
      </w:r>
      <w:r w:rsidR="00D27D9A" w:rsidRPr="00A25CD2">
        <w:rPr>
          <w:sz w:val="24"/>
          <w:szCs w:val="24"/>
          <w:lang w:val="tr-TR"/>
        </w:rPr>
        <w:t xml:space="preserve">Marka, daha otantik, orijinal ve hafif, özgün doğayı çağrıştıran renkleri tercih ediyor. Böylece gerçekten önemli olana odaklanmaya ve gereksiz olan her şeyden kurtulmaya ve küçük maceralara atılmaya davet ediyor. </w:t>
      </w:r>
    </w:p>
    <w:p w14:paraId="3A5A8814" w14:textId="77777777" w:rsidR="00D27D9A" w:rsidRPr="00A25CD2" w:rsidRDefault="00D27D9A" w:rsidP="00D27D9A">
      <w:pPr>
        <w:rPr>
          <w:i/>
          <w:sz w:val="24"/>
          <w:szCs w:val="24"/>
          <w:lang w:val="tr-TR"/>
        </w:rPr>
      </w:pPr>
    </w:p>
    <w:p w14:paraId="039DFCDD" w14:textId="32D14966" w:rsidR="0072409B" w:rsidRDefault="0072409B" w:rsidP="00D27D9A">
      <w:pPr>
        <w:rPr>
          <w:sz w:val="24"/>
          <w:szCs w:val="24"/>
          <w:lang w:val="tr-TR"/>
        </w:rPr>
      </w:pPr>
      <w:r>
        <w:rPr>
          <w:sz w:val="24"/>
          <w:szCs w:val="24"/>
          <w:lang w:val="tr-TR"/>
        </w:rPr>
        <w:t>Haziran 2021’de tanıtılan y</w:t>
      </w:r>
      <w:r w:rsidR="00D27D9A" w:rsidRPr="00A25CD2">
        <w:rPr>
          <w:sz w:val="24"/>
          <w:szCs w:val="24"/>
          <w:lang w:val="tr-TR"/>
        </w:rPr>
        <w:t>eni görsel kimli</w:t>
      </w:r>
      <w:r>
        <w:rPr>
          <w:sz w:val="24"/>
          <w:szCs w:val="24"/>
          <w:lang w:val="tr-TR"/>
        </w:rPr>
        <w:t xml:space="preserve">k </w:t>
      </w:r>
      <w:r w:rsidR="00D27D9A" w:rsidRPr="00A25CD2">
        <w:rPr>
          <w:sz w:val="24"/>
          <w:szCs w:val="24"/>
          <w:lang w:val="tr-TR"/>
        </w:rPr>
        <w:t>web siteleri, reklamlar, broşürler</w:t>
      </w:r>
      <w:r>
        <w:rPr>
          <w:sz w:val="24"/>
          <w:szCs w:val="24"/>
          <w:lang w:val="tr-TR"/>
        </w:rPr>
        <w:t xml:space="preserve"> ve </w:t>
      </w:r>
      <w:proofErr w:type="spellStart"/>
      <w:r w:rsidR="00D27D9A" w:rsidRPr="00A25CD2">
        <w:rPr>
          <w:sz w:val="24"/>
          <w:szCs w:val="24"/>
          <w:lang w:val="tr-TR"/>
        </w:rPr>
        <w:t>Dacia</w:t>
      </w:r>
      <w:proofErr w:type="spellEnd"/>
      <w:r w:rsidR="00D27D9A" w:rsidRPr="00A25CD2">
        <w:rPr>
          <w:sz w:val="24"/>
          <w:szCs w:val="24"/>
          <w:lang w:val="tr-TR"/>
        </w:rPr>
        <w:t xml:space="preserve"> satış noktaları</w:t>
      </w:r>
      <w:r>
        <w:rPr>
          <w:sz w:val="24"/>
          <w:szCs w:val="24"/>
          <w:lang w:val="tr-TR"/>
        </w:rPr>
        <w:t>nda</w:t>
      </w:r>
      <w:r w:rsidR="00D27D9A" w:rsidRPr="00A25CD2">
        <w:rPr>
          <w:sz w:val="24"/>
          <w:szCs w:val="24"/>
          <w:lang w:val="tr-TR"/>
        </w:rPr>
        <w:t xml:space="preserve"> 2022 yılının başından itibaren </w:t>
      </w:r>
      <w:r>
        <w:rPr>
          <w:sz w:val="24"/>
          <w:szCs w:val="24"/>
          <w:lang w:val="tr-TR"/>
        </w:rPr>
        <w:t>kullanılmaya başlayacak.</w:t>
      </w:r>
      <w:r w:rsidR="00D27D9A" w:rsidRPr="00A25CD2">
        <w:rPr>
          <w:sz w:val="24"/>
          <w:szCs w:val="24"/>
          <w:lang w:val="tr-TR"/>
        </w:rPr>
        <w:t xml:space="preserve"> </w:t>
      </w:r>
      <w:proofErr w:type="spellStart"/>
      <w:r w:rsidRPr="00A25CD2">
        <w:rPr>
          <w:sz w:val="24"/>
          <w:szCs w:val="24"/>
          <w:lang w:val="tr-TR"/>
        </w:rPr>
        <w:t>Dacia</w:t>
      </w:r>
      <w:proofErr w:type="spellEnd"/>
      <w:r w:rsidRPr="00A25CD2">
        <w:rPr>
          <w:sz w:val="24"/>
          <w:szCs w:val="24"/>
          <w:lang w:val="tr-TR"/>
        </w:rPr>
        <w:t xml:space="preserve"> Stüdyo Tasarım Başkanı</w:t>
      </w:r>
      <w:r>
        <w:rPr>
          <w:sz w:val="24"/>
          <w:szCs w:val="24"/>
          <w:lang w:val="tr-TR"/>
        </w:rPr>
        <w:t xml:space="preserve"> David, “</w:t>
      </w:r>
      <w:r w:rsidRPr="0072409B">
        <w:rPr>
          <w:sz w:val="24"/>
          <w:szCs w:val="24"/>
          <w:lang w:val="tr-TR"/>
        </w:rPr>
        <w:t>Tasarım ekibi olarak bir sonraki adımımız, yeni amblem ve logoyu tüm marka araçlarında kullanmak olacak. Buna, önümüzdeki yıl içerisinde, 2022 sonbaharında başlayacağız</w:t>
      </w:r>
      <w:r>
        <w:rPr>
          <w:sz w:val="24"/>
          <w:szCs w:val="24"/>
          <w:lang w:val="tr-TR"/>
        </w:rPr>
        <w:t>” dedi.</w:t>
      </w:r>
    </w:p>
    <w:p w14:paraId="45987743" w14:textId="77777777" w:rsidR="0072409B" w:rsidRDefault="0072409B" w:rsidP="00D27D9A">
      <w:pPr>
        <w:rPr>
          <w:sz w:val="24"/>
          <w:szCs w:val="24"/>
          <w:lang w:val="tr-TR"/>
        </w:rPr>
      </w:pPr>
    </w:p>
    <w:p w14:paraId="0231C160" w14:textId="77777777" w:rsidR="009B58FC" w:rsidRPr="00A25CD2" w:rsidRDefault="009B58FC" w:rsidP="009B58FC">
      <w:pPr>
        <w:tabs>
          <w:tab w:val="left" w:pos="3324"/>
        </w:tabs>
        <w:rPr>
          <w:sz w:val="24"/>
          <w:szCs w:val="24"/>
          <w:lang w:val="tr-TR"/>
        </w:rPr>
      </w:pPr>
    </w:p>
    <w:sectPr w:rsidR="009B58FC" w:rsidRPr="00A25CD2" w:rsidSect="00776B43">
      <w:headerReference w:type="default" r:id="rId10"/>
      <w:headerReference w:type="first" r:id="rId11"/>
      <w:footerReference w:type="first" r:id="rId12"/>
      <w:pgSz w:w="11906" w:h="16838" w:code="9"/>
      <w:pgMar w:top="3515" w:right="680" w:bottom="567" w:left="6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9C0FE" w14:textId="77777777" w:rsidR="004338E5" w:rsidRDefault="004338E5" w:rsidP="00D8261F">
      <w:r>
        <w:separator/>
      </w:r>
    </w:p>
  </w:endnote>
  <w:endnote w:type="continuationSeparator" w:id="0">
    <w:p w14:paraId="3BB215A6" w14:textId="77777777" w:rsidR="004338E5" w:rsidRDefault="004338E5" w:rsidP="00D8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embedBold r:id="rId1" w:subsetted="1" w:fontKey="{D1E2DCDA-FCC9-474C-911D-33998F07841A}"/>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B296" w14:textId="07E3D257" w:rsidR="005D5432" w:rsidRDefault="005D5432">
    <w:pPr>
      <w:pStyle w:val="AltBilgi"/>
      <w:jc w:val="center"/>
    </w:pPr>
  </w:p>
  <w:p w14:paraId="3FA5DD03" w14:textId="77777777" w:rsidR="005D5432" w:rsidRDefault="005D54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21358" w14:textId="77777777" w:rsidR="004338E5" w:rsidRDefault="004338E5" w:rsidP="00D8261F">
      <w:r>
        <w:separator/>
      </w:r>
    </w:p>
  </w:footnote>
  <w:footnote w:type="continuationSeparator" w:id="0">
    <w:p w14:paraId="739CB82E" w14:textId="77777777" w:rsidR="004338E5" w:rsidRDefault="004338E5" w:rsidP="00D8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88705" w14:textId="77777777" w:rsidR="0021565F" w:rsidRDefault="00E91302">
    <w:pPr>
      <w:pStyle w:val="stBilgi"/>
    </w:pPr>
    <w:r>
      <w:rPr>
        <w:noProof/>
      </w:rPr>
      <w:drawing>
        <wp:anchor distT="0" distB="0" distL="114300" distR="114300" simplePos="0" relativeHeight="251655164" behindDoc="1" locked="0" layoutInCell="1" allowOverlap="1" wp14:anchorId="0D790046" wp14:editId="760C261D">
          <wp:simplePos x="0" y="0"/>
          <wp:positionH relativeFrom="page">
            <wp:posOffset>4313555</wp:posOffset>
          </wp:positionH>
          <wp:positionV relativeFrom="page">
            <wp:posOffset>223520</wp:posOffset>
          </wp:positionV>
          <wp:extent cx="3074400" cy="709200"/>
          <wp:effectExtent l="0" t="0" r="0" b="0"/>
          <wp:wrapNone/>
          <wp:docPr id="2"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074400"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B9069" w14:textId="77777777" w:rsidR="00C00B8B" w:rsidRDefault="007F5785">
    <w:pPr>
      <w:pStyle w:val="stBilgi"/>
    </w:pPr>
    <w:r>
      <w:rPr>
        <w:noProof/>
      </w:rPr>
      <mc:AlternateContent>
        <mc:Choice Requires="wps">
          <w:drawing>
            <wp:anchor distT="0" distB="0" distL="114300" distR="114300" simplePos="0" relativeHeight="251658239" behindDoc="1" locked="0" layoutInCell="1" allowOverlap="1" wp14:anchorId="1E244116" wp14:editId="6FE1BB09">
              <wp:simplePos x="0" y="0"/>
              <wp:positionH relativeFrom="column">
                <wp:posOffset>-527685</wp:posOffset>
              </wp:positionH>
              <wp:positionV relativeFrom="paragraph">
                <wp:posOffset>1617345</wp:posOffset>
              </wp:positionV>
              <wp:extent cx="784190" cy="755650"/>
              <wp:effectExtent l="0" t="0" r="0" b="63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4190" cy="755650"/>
                      </a:xfrm>
                      <a:custGeom>
                        <a:avLst/>
                        <a:gdLst>
                          <a:gd name="T0" fmla="*/ 119 w 247"/>
                          <a:gd name="T1" fmla="*/ 0 h 238"/>
                          <a:gd name="T2" fmla="*/ 0 w 247"/>
                          <a:gd name="T3" fmla="*/ 0 h 238"/>
                          <a:gd name="T4" fmla="*/ 0 w 247"/>
                          <a:gd name="T5" fmla="*/ 80 h 238"/>
                          <a:gd name="T6" fmla="*/ 95 w 247"/>
                          <a:gd name="T7" fmla="*/ 80 h 238"/>
                          <a:gd name="T8" fmla="*/ 135 w 247"/>
                          <a:gd name="T9" fmla="*/ 119 h 238"/>
                          <a:gd name="T10" fmla="*/ 95 w 247"/>
                          <a:gd name="T11" fmla="*/ 157 h 238"/>
                          <a:gd name="T12" fmla="*/ 0 w 247"/>
                          <a:gd name="T13" fmla="*/ 157 h 238"/>
                          <a:gd name="T14" fmla="*/ 0 w 247"/>
                          <a:gd name="T15" fmla="*/ 238 h 238"/>
                          <a:gd name="T16" fmla="*/ 119 w 247"/>
                          <a:gd name="T17" fmla="*/ 238 h 238"/>
                          <a:gd name="T18" fmla="*/ 149 w 247"/>
                          <a:gd name="T19" fmla="*/ 225 h 238"/>
                          <a:gd name="T20" fmla="*/ 242 w 247"/>
                          <a:gd name="T21" fmla="*/ 128 h 238"/>
                          <a:gd name="T22" fmla="*/ 247 w 247"/>
                          <a:gd name="T23" fmla="*/ 119 h 238"/>
                          <a:gd name="T24" fmla="*/ 242 w 247"/>
                          <a:gd name="T25" fmla="*/ 109 h 238"/>
                          <a:gd name="T26" fmla="*/ 149 w 247"/>
                          <a:gd name="T27" fmla="*/ 13 h 238"/>
                          <a:gd name="T28" fmla="*/ 119 w 247"/>
                          <a:gd name="T29" fmla="*/ 0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7" h="238">
                            <a:moveTo>
                              <a:pt x="119" y="0"/>
                            </a:moveTo>
                            <a:cubicBezTo>
                              <a:pt x="0" y="0"/>
                              <a:pt x="0" y="0"/>
                              <a:pt x="0" y="0"/>
                            </a:cubicBezTo>
                            <a:cubicBezTo>
                              <a:pt x="0" y="80"/>
                              <a:pt x="0" y="80"/>
                              <a:pt x="0" y="80"/>
                            </a:cubicBezTo>
                            <a:cubicBezTo>
                              <a:pt x="95" y="80"/>
                              <a:pt x="95" y="80"/>
                              <a:pt x="95" y="80"/>
                            </a:cubicBezTo>
                            <a:cubicBezTo>
                              <a:pt x="135" y="119"/>
                              <a:pt x="135" y="119"/>
                              <a:pt x="135" y="119"/>
                            </a:cubicBezTo>
                            <a:cubicBezTo>
                              <a:pt x="95" y="157"/>
                              <a:pt x="95" y="157"/>
                              <a:pt x="95" y="157"/>
                            </a:cubicBezTo>
                            <a:cubicBezTo>
                              <a:pt x="0" y="157"/>
                              <a:pt x="0" y="157"/>
                              <a:pt x="0" y="157"/>
                            </a:cubicBezTo>
                            <a:cubicBezTo>
                              <a:pt x="0" y="238"/>
                              <a:pt x="0" y="238"/>
                              <a:pt x="0" y="238"/>
                            </a:cubicBezTo>
                            <a:cubicBezTo>
                              <a:pt x="119" y="238"/>
                              <a:pt x="119" y="238"/>
                              <a:pt x="119" y="238"/>
                            </a:cubicBezTo>
                            <a:cubicBezTo>
                              <a:pt x="133" y="238"/>
                              <a:pt x="140" y="235"/>
                              <a:pt x="149" y="225"/>
                            </a:cubicBezTo>
                            <a:cubicBezTo>
                              <a:pt x="242" y="128"/>
                              <a:pt x="242" y="128"/>
                              <a:pt x="242" y="128"/>
                            </a:cubicBezTo>
                            <a:cubicBezTo>
                              <a:pt x="245" y="125"/>
                              <a:pt x="247" y="122"/>
                              <a:pt x="247" y="119"/>
                            </a:cubicBezTo>
                            <a:cubicBezTo>
                              <a:pt x="247" y="116"/>
                              <a:pt x="245" y="113"/>
                              <a:pt x="242" y="109"/>
                            </a:cubicBezTo>
                            <a:cubicBezTo>
                              <a:pt x="149" y="13"/>
                              <a:pt x="149" y="13"/>
                              <a:pt x="149" y="13"/>
                            </a:cubicBezTo>
                            <a:cubicBezTo>
                              <a:pt x="140" y="3"/>
                              <a:pt x="133" y="0"/>
                              <a:pt x="119" y="0"/>
                            </a:cubicBezTo>
                          </a:path>
                        </a:pathLst>
                      </a:custGeom>
                      <a:solidFill>
                        <a:schemeClr val="accent6"/>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3012A" id="Freeform 5" o:spid="_x0000_s1026" style="position:absolute;margin-left:-41.55pt;margin-top:127.35pt;width:61.75pt;height: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" path="m119,c,,,,,,,80,,80,,80v95,,95,,95,c135,119,135,119,135,119,95,157,95,157,95,157,,157,,157,,157v,81,,81,,81c119,238,119,238,119,238v14,,21,-3,30,-13c242,128,242,128,242,128v3,-3,5,-6,5,-9c247,116,245,113,242,109,149,13,149,13,149,13,140,3,133,,119,e" fillcolor="#e2e2e0 [3209]" stroked="f">
              <v:path arrowok="t" o:connecttype="custom" o:connectlocs="377808,0;0,0;0,254000;301612,254000;428606,377825;301612,498475;0,498475;0,755650;377808,755650;473054,714375;768316,406400;784190,377825;768316,346075;473054,41275;377808,0" o:connectangles="0,0,0,0,0,0,0,0,0,0,0,0,0,0,0"/>
            </v:shape>
          </w:pict>
        </mc:Fallback>
      </mc:AlternateContent>
    </w:r>
    <w:r w:rsidR="00E91302">
      <w:rPr>
        <w:noProof/>
      </w:rPr>
      <w:drawing>
        <wp:anchor distT="0" distB="0" distL="114300" distR="114300" simplePos="0" relativeHeight="251654139" behindDoc="1" locked="0" layoutInCell="1" allowOverlap="1" wp14:anchorId="41D14480" wp14:editId="183A8295">
          <wp:simplePos x="0" y="0"/>
          <wp:positionH relativeFrom="page">
            <wp:posOffset>4314169</wp:posOffset>
          </wp:positionH>
          <wp:positionV relativeFrom="page">
            <wp:posOffset>223520</wp:posOffset>
          </wp:positionV>
          <wp:extent cx="3074400" cy="709200"/>
          <wp:effectExtent l="0" t="0" r="0" b="0"/>
          <wp:wrapNone/>
          <wp:docPr id="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074400"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F64F242"/>
    <w:lvl w:ilvl="0">
      <w:numFmt w:val="bullet"/>
      <w:lvlText w:val="*"/>
      <w:lvlJc w:val="left"/>
    </w:lvl>
  </w:abstractNum>
  <w:abstractNum w:abstractNumId="1" w15:restartNumberingAfterBreak="0">
    <w:nsid w:val="056A6BBB"/>
    <w:multiLevelType w:val="hybridMultilevel"/>
    <w:tmpl w:val="76F87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B75EA"/>
    <w:multiLevelType w:val="hybridMultilevel"/>
    <w:tmpl w:val="C89EDE0C"/>
    <w:lvl w:ilvl="0" w:tplc="AAB204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1E42EA"/>
    <w:multiLevelType w:val="hybridMultilevel"/>
    <w:tmpl w:val="8B3E70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CB1F3F"/>
    <w:multiLevelType w:val="hybridMultilevel"/>
    <w:tmpl w:val="E1B0D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59187A"/>
    <w:multiLevelType w:val="hybridMultilevel"/>
    <w:tmpl w:val="6B228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0A14E8"/>
    <w:multiLevelType w:val="hybridMultilevel"/>
    <w:tmpl w:val="54F4A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140AA8"/>
    <w:multiLevelType w:val="hybridMultilevel"/>
    <w:tmpl w:val="1D50F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95249D"/>
    <w:multiLevelType w:val="hybridMultilevel"/>
    <w:tmpl w:val="A8F06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1E30A4"/>
    <w:multiLevelType w:val="hybridMultilevel"/>
    <w:tmpl w:val="63E85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B306448"/>
    <w:multiLevelType w:val="hybridMultilevel"/>
    <w:tmpl w:val="E8F6A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D297A1E"/>
    <w:multiLevelType w:val="hybridMultilevel"/>
    <w:tmpl w:val="2F869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FC311C"/>
    <w:multiLevelType w:val="hybridMultilevel"/>
    <w:tmpl w:val="9ED02E04"/>
    <w:lvl w:ilvl="0" w:tplc="C0B0A420">
      <w:start w:val="1"/>
      <w:numFmt w:val="bullet"/>
      <w:pStyle w:val="DPuceronde"/>
      <w:lvlText w:val=""/>
      <w:lvlJc w:val="left"/>
      <w:pPr>
        <w:ind w:left="720" w:hanging="360"/>
      </w:pPr>
      <w:rPr>
        <w:rFonts w:ascii="Symbol" w:hAnsi="Symbol" w:hint="default"/>
        <w:color w:val="646B52"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BA05D8"/>
    <w:multiLevelType w:val="hybridMultilevel"/>
    <w:tmpl w:val="BB60F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1"/>
  </w:num>
  <w:num w:numId="5">
    <w:abstractNumId w:val="13"/>
  </w:num>
  <w:num w:numId="6">
    <w:abstractNumId w:val="2"/>
  </w:num>
  <w:num w:numId="7">
    <w:abstractNumId w:val="6"/>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0"/>
  </w:num>
  <w:num w:numId="10">
    <w:abstractNumId w:val="9"/>
  </w:num>
  <w:num w:numId="11">
    <w:abstractNumId w:val="11"/>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29"/>
    <w:rsid w:val="00020E59"/>
    <w:rsid w:val="000728A8"/>
    <w:rsid w:val="00082873"/>
    <w:rsid w:val="000858B5"/>
    <w:rsid w:val="00086933"/>
    <w:rsid w:val="000927B0"/>
    <w:rsid w:val="000B4B83"/>
    <w:rsid w:val="000E7EC7"/>
    <w:rsid w:val="001027C6"/>
    <w:rsid w:val="00103E57"/>
    <w:rsid w:val="0012293C"/>
    <w:rsid w:val="0013184A"/>
    <w:rsid w:val="00180F38"/>
    <w:rsid w:val="00187BD8"/>
    <w:rsid w:val="00196788"/>
    <w:rsid w:val="001A4D93"/>
    <w:rsid w:val="001D770D"/>
    <w:rsid w:val="001E499B"/>
    <w:rsid w:val="001F5855"/>
    <w:rsid w:val="001F71CF"/>
    <w:rsid w:val="002040F4"/>
    <w:rsid w:val="0021565F"/>
    <w:rsid w:val="002218A1"/>
    <w:rsid w:val="00227816"/>
    <w:rsid w:val="002F3E0F"/>
    <w:rsid w:val="003060E8"/>
    <w:rsid w:val="00314521"/>
    <w:rsid w:val="00325392"/>
    <w:rsid w:val="003352FE"/>
    <w:rsid w:val="00355D1B"/>
    <w:rsid w:val="00387D9C"/>
    <w:rsid w:val="003B5C8B"/>
    <w:rsid w:val="003E2661"/>
    <w:rsid w:val="00402A1A"/>
    <w:rsid w:val="00410D00"/>
    <w:rsid w:val="00425C56"/>
    <w:rsid w:val="004338E5"/>
    <w:rsid w:val="004623F1"/>
    <w:rsid w:val="004727EA"/>
    <w:rsid w:val="004B0B35"/>
    <w:rsid w:val="004D20D0"/>
    <w:rsid w:val="004E46DC"/>
    <w:rsid w:val="004F24B3"/>
    <w:rsid w:val="004F4222"/>
    <w:rsid w:val="004F7206"/>
    <w:rsid w:val="00501391"/>
    <w:rsid w:val="00540C9C"/>
    <w:rsid w:val="0057008A"/>
    <w:rsid w:val="005735C5"/>
    <w:rsid w:val="005D5432"/>
    <w:rsid w:val="005E5B26"/>
    <w:rsid w:val="006248A4"/>
    <w:rsid w:val="0063137B"/>
    <w:rsid w:val="00644A9E"/>
    <w:rsid w:val="006931CD"/>
    <w:rsid w:val="00707217"/>
    <w:rsid w:val="007109C1"/>
    <w:rsid w:val="00720A49"/>
    <w:rsid w:val="0072409B"/>
    <w:rsid w:val="0073761B"/>
    <w:rsid w:val="007655CB"/>
    <w:rsid w:val="00776B43"/>
    <w:rsid w:val="00782AD2"/>
    <w:rsid w:val="00792C62"/>
    <w:rsid w:val="007A38D9"/>
    <w:rsid w:val="007E3BBB"/>
    <w:rsid w:val="007F5785"/>
    <w:rsid w:val="008167AC"/>
    <w:rsid w:val="00833E88"/>
    <w:rsid w:val="00844BE7"/>
    <w:rsid w:val="00852E49"/>
    <w:rsid w:val="00854D44"/>
    <w:rsid w:val="00895390"/>
    <w:rsid w:val="008A0304"/>
    <w:rsid w:val="008A3140"/>
    <w:rsid w:val="008A3DAE"/>
    <w:rsid w:val="008A5B27"/>
    <w:rsid w:val="009043E8"/>
    <w:rsid w:val="0090461D"/>
    <w:rsid w:val="00906C6A"/>
    <w:rsid w:val="00906E28"/>
    <w:rsid w:val="009101C2"/>
    <w:rsid w:val="0091418F"/>
    <w:rsid w:val="009476FE"/>
    <w:rsid w:val="00952115"/>
    <w:rsid w:val="00963813"/>
    <w:rsid w:val="009B4EA2"/>
    <w:rsid w:val="009B58FC"/>
    <w:rsid w:val="009C0635"/>
    <w:rsid w:val="009C3FA3"/>
    <w:rsid w:val="009F1754"/>
    <w:rsid w:val="009F2739"/>
    <w:rsid w:val="00A00294"/>
    <w:rsid w:val="00A00CE0"/>
    <w:rsid w:val="00A11E86"/>
    <w:rsid w:val="00A25CD2"/>
    <w:rsid w:val="00A543F2"/>
    <w:rsid w:val="00A669BE"/>
    <w:rsid w:val="00A8050C"/>
    <w:rsid w:val="00AA37BB"/>
    <w:rsid w:val="00AB05FA"/>
    <w:rsid w:val="00AE1E42"/>
    <w:rsid w:val="00AE4E85"/>
    <w:rsid w:val="00AF26CE"/>
    <w:rsid w:val="00B13371"/>
    <w:rsid w:val="00B45CC3"/>
    <w:rsid w:val="00B51860"/>
    <w:rsid w:val="00B552BF"/>
    <w:rsid w:val="00B66375"/>
    <w:rsid w:val="00B90B35"/>
    <w:rsid w:val="00B92818"/>
    <w:rsid w:val="00BA7BE7"/>
    <w:rsid w:val="00BB0ADF"/>
    <w:rsid w:val="00BC4080"/>
    <w:rsid w:val="00BC7CF1"/>
    <w:rsid w:val="00BD088E"/>
    <w:rsid w:val="00BE39B2"/>
    <w:rsid w:val="00C00B8B"/>
    <w:rsid w:val="00C209BC"/>
    <w:rsid w:val="00C23F7C"/>
    <w:rsid w:val="00C36C8D"/>
    <w:rsid w:val="00C473B7"/>
    <w:rsid w:val="00CA2015"/>
    <w:rsid w:val="00CA5722"/>
    <w:rsid w:val="00CC5529"/>
    <w:rsid w:val="00D27D9A"/>
    <w:rsid w:val="00D8261F"/>
    <w:rsid w:val="00DA2334"/>
    <w:rsid w:val="00DA789A"/>
    <w:rsid w:val="00DB60BA"/>
    <w:rsid w:val="00DC4AD3"/>
    <w:rsid w:val="00DE263F"/>
    <w:rsid w:val="00DF26C5"/>
    <w:rsid w:val="00E00535"/>
    <w:rsid w:val="00E5005F"/>
    <w:rsid w:val="00E671C1"/>
    <w:rsid w:val="00E74B6D"/>
    <w:rsid w:val="00E91302"/>
    <w:rsid w:val="00EA1BAC"/>
    <w:rsid w:val="00EC3BD0"/>
    <w:rsid w:val="00EC47E4"/>
    <w:rsid w:val="00ED053E"/>
    <w:rsid w:val="00EE7FE6"/>
    <w:rsid w:val="00F34DDA"/>
    <w:rsid w:val="00F409A9"/>
    <w:rsid w:val="00F46265"/>
    <w:rsid w:val="00F562F7"/>
    <w:rsid w:val="00F97563"/>
    <w:rsid w:val="00FB76F6"/>
    <w:rsid w:val="00FC4C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30B18"/>
  <w14:defaultImageDpi w14:val="32767"/>
  <w15:chartTrackingRefBased/>
  <w15:docId w15:val="{00F4C943-13D3-4393-97B1-41CDB26F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13" w:qFormat="1"/>
    <w:lsdException w:name="heading 2" w:semiHidden="1" w:uiPriority="13" w:qFormat="1"/>
    <w:lsdException w:name="heading 3" w:semiHidden="1" w:uiPriority="13" w:qFormat="1"/>
    <w:lsdException w:name="heading 4" w:semiHidden="1" w:uiPriority="13" w:qFormat="1"/>
    <w:lsdException w:name="heading 5" w:semiHidden="1" w:uiPriority="13" w:qFormat="1"/>
    <w:lsdException w:name="heading 6" w:semiHidden="1" w:uiPriority="13" w:qFormat="1"/>
    <w:lsdException w:name="heading 7" w:semiHidden="1" w:uiPriority="13" w:qFormat="1"/>
    <w:lsdException w:name="heading 8" w:semiHidden="1" w:uiPriority="13" w:qFormat="1"/>
    <w:lsdException w:name="heading 9" w:semiHidden="1" w:uiPriority="1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3"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5"/>
    <w:qFormat/>
    <w:rsid w:val="00EA1BAC"/>
    <w:pPr>
      <w:spacing w:after="0" w:line="240" w:lineRule="auto"/>
      <w:jc w:val="both"/>
    </w:pPr>
    <w:rPr>
      <w:sz w:val="18"/>
    </w:rPr>
  </w:style>
  <w:style w:type="paragraph" w:styleId="Balk1">
    <w:name w:val="heading 1"/>
    <w:basedOn w:val="Normal"/>
    <w:next w:val="Normal"/>
    <w:link w:val="Balk1Char"/>
    <w:uiPriority w:val="13"/>
    <w:semiHidden/>
    <w:qFormat/>
    <w:rsid w:val="002040F4"/>
    <w:pPr>
      <w:keepNext/>
      <w:keepLines/>
      <w:spacing w:before="240"/>
      <w:outlineLvl w:val="0"/>
    </w:pPr>
    <w:rPr>
      <w:rFonts w:asciiTheme="majorHAnsi" w:eastAsiaTheme="majorEastAsia" w:hAnsiTheme="majorHAnsi" w:cstheme="majorBidi"/>
      <w:color w:val="3A4133"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D8261F"/>
    <w:pPr>
      <w:tabs>
        <w:tab w:val="center" w:pos="4536"/>
        <w:tab w:val="right" w:pos="9072"/>
      </w:tabs>
    </w:pPr>
  </w:style>
  <w:style w:type="character" w:customStyle="1" w:styleId="stBilgiChar">
    <w:name w:val="Üst Bilgi Char"/>
    <w:basedOn w:val="VarsaylanParagrafYazTipi"/>
    <w:link w:val="stBilgi"/>
    <w:uiPriority w:val="99"/>
    <w:semiHidden/>
    <w:rsid w:val="00FB76F6"/>
  </w:style>
  <w:style w:type="paragraph" w:styleId="AltBilgi">
    <w:name w:val="footer"/>
    <w:basedOn w:val="Normal"/>
    <w:link w:val="AltBilgiChar"/>
    <w:uiPriority w:val="99"/>
    <w:rsid w:val="00D8261F"/>
    <w:pPr>
      <w:tabs>
        <w:tab w:val="center" w:pos="4536"/>
        <w:tab w:val="right" w:pos="9072"/>
      </w:tabs>
    </w:pPr>
  </w:style>
  <w:style w:type="character" w:customStyle="1" w:styleId="AltBilgiChar">
    <w:name w:val="Alt Bilgi Char"/>
    <w:basedOn w:val="VarsaylanParagrafYazTipi"/>
    <w:link w:val="AltBilgi"/>
    <w:uiPriority w:val="99"/>
    <w:rsid w:val="00FB76F6"/>
  </w:style>
  <w:style w:type="paragraph" w:customStyle="1" w:styleId="DTitre">
    <w:name w:val="D_Titre"/>
    <w:basedOn w:val="Normal"/>
    <w:next w:val="DSous-titre"/>
    <w:uiPriority w:val="2"/>
    <w:qFormat/>
    <w:rsid w:val="000927B0"/>
    <w:pPr>
      <w:spacing w:line="156" w:lineRule="auto"/>
      <w:jc w:val="left"/>
    </w:pPr>
    <w:rPr>
      <w:rFonts w:asciiTheme="majorHAnsi" w:hAnsiTheme="majorHAnsi" w:cstheme="majorHAnsi"/>
      <w:b/>
      <w:bCs/>
      <w:caps/>
      <w:color w:val="646B52" w:themeColor="text2"/>
      <w:sz w:val="56"/>
      <w:szCs w:val="44"/>
    </w:rPr>
  </w:style>
  <w:style w:type="paragraph" w:customStyle="1" w:styleId="DSous-titre">
    <w:name w:val="D_Sous-titre"/>
    <w:basedOn w:val="Normal"/>
    <w:next w:val="Normal"/>
    <w:uiPriority w:val="3"/>
    <w:qFormat/>
    <w:rsid w:val="000927B0"/>
    <w:pPr>
      <w:spacing w:line="192" w:lineRule="auto"/>
      <w:jc w:val="left"/>
    </w:pPr>
    <w:rPr>
      <w:rFonts w:cstheme="majorHAnsi"/>
      <w:b/>
      <w:caps/>
      <w:color w:val="646B52" w:themeColor="text2"/>
      <w:sz w:val="28"/>
      <w:szCs w:val="20"/>
    </w:rPr>
  </w:style>
  <w:style w:type="paragraph" w:styleId="ListeParagraf">
    <w:name w:val="List Paragraph"/>
    <w:basedOn w:val="Normal"/>
    <w:uiPriority w:val="34"/>
    <w:semiHidden/>
    <w:qFormat/>
    <w:rsid w:val="0013184A"/>
    <w:pPr>
      <w:ind w:left="720"/>
      <w:contextualSpacing/>
    </w:pPr>
  </w:style>
  <w:style w:type="paragraph" w:customStyle="1" w:styleId="DPuceronde">
    <w:name w:val="D_Puce ronde"/>
    <w:basedOn w:val="Normal"/>
    <w:uiPriority w:val="6"/>
    <w:qFormat/>
    <w:rsid w:val="00AE1E42"/>
    <w:pPr>
      <w:numPr>
        <w:numId w:val="1"/>
      </w:numPr>
      <w:ind w:left="170" w:hanging="170"/>
    </w:pPr>
    <w:rPr>
      <w:b/>
    </w:rPr>
  </w:style>
  <w:style w:type="table" w:styleId="TabloKlavuzu">
    <w:name w:val="Table Grid"/>
    <w:basedOn w:val="NormalTablo"/>
    <w:uiPriority w:val="39"/>
    <w:rsid w:val="0022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aturedudocument">
    <w:name w:val="D_Nature du document"/>
    <w:basedOn w:val="Normal"/>
    <w:next w:val="DDate"/>
    <w:qFormat/>
    <w:rsid w:val="000927B0"/>
    <w:pPr>
      <w:jc w:val="right"/>
    </w:pPr>
    <w:rPr>
      <w:bCs/>
      <w:caps/>
      <w:color w:val="646B52" w:themeColor="text2"/>
      <w:sz w:val="24"/>
      <w:szCs w:val="30"/>
    </w:rPr>
  </w:style>
  <w:style w:type="paragraph" w:customStyle="1" w:styleId="DDate">
    <w:name w:val="D_Date"/>
    <w:basedOn w:val="DNaturedudocument"/>
    <w:next w:val="Normal"/>
    <w:uiPriority w:val="1"/>
    <w:qFormat/>
    <w:rsid w:val="000927B0"/>
  </w:style>
  <w:style w:type="paragraph" w:customStyle="1" w:styleId="DIntertitre">
    <w:name w:val="D_Intertitre"/>
    <w:basedOn w:val="Normal"/>
    <w:next w:val="Normal"/>
    <w:uiPriority w:val="4"/>
    <w:qFormat/>
    <w:rsid w:val="00F97563"/>
    <w:pPr>
      <w:spacing w:before="240" w:line="192" w:lineRule="auto"/>
      <w:jc w:val="left"/>
    </w:pPr>
    <w:rPr>
      <w:rFonts w:asciiTheme="majorHAnsi" w:hAnsiTheme="majorHAnsi"/>
      <w:caps/>
      <w:color w:val="646B52" w:themeColor="text2"/>
      <w:sz w:val="24"/>
    </w:rPr>
  </w:style>
  <w:style w:type="paragraph" w:customStyle="1" w:styleId="DCitation">
    <w:name w:val="D_Citation"/>
    <w:basedOn w:val="Normal"/>
    <w:next w:val="Normal"/>
    <w:uiPriority w:val="7"/>
    <w:qFormat/>
    <w:rsid w:val="00F97563"/>
    <w:pPr>
      <w:spacing w:before="240"/>
    </w:pPr>
    <w:rPr>
      <w:rFonts w:ascii="Arial" w:hAnsi="Arial" w:cs="Arial"/>
      <w:b/>
      <w:bCs/>
      <w:i/>
      <w:iCs/>
      <w:color w:val="EC6528" w:themeColor="accent4"/>
      <w:sz w:val="26"/>
      <w:szCs w:val="26"/>
      <w:lang w:val="en-US"/>
    </w:rPr>
  </w:style>
  <w:style w:type="paragraph" w:customStyle="1" w:styleId="DTitreContact">
    <w:name w:val="D_Titre Contact"/>
    <w:basedOn w:val="Normal"/>
    <w:next w:val="Normal"/>
    <w:uiPriority w:val="8"/>
    <w:qFormat/>
    <w:rsid w:val="00A669BE"/>
    <w:pPr>
      <w:jc w:val="left"/>
    </w:pPr>
    <w:rPr>
      <w:rFonts w:ascii="Arial Black" w:hAnsi="Arial Black" w:cs="Arial Black"/>
      <w:caps/>
      <w:color w:val="646B52" w:themeColor="text2"/>
      <w:szCs w:val="18"/>
    </w:rPr>
  </w:style>
  <w:style w:type="paragraph" w:customStyle="1" w:styleId="DContact">
    <w:name w:val="D_Contact"/>
    <w:basedOn w:val="Normal"/>
    <w:next w:val="Normal"/>
    <w:uiPriority w:val="9"/>
    <w:qFormat/>
    <w:rsid w:val="00EA1BAC"/>
    <w:pPr>
      <w:jc w:val="left"/>
    </w:pPr>
    <w:rPr>
      <w:rFonts w:ascii="Arial" w:hAnsi="Arial" w:cs="Arial"/>
      <w:bCs/>
      <w:color w:val="646B52" w:themeColor="text2"/>
      <w:szCs w:val="18"/>
    </w:rPr>
  </w:style>
  <w:style w:type="paragraph" w:customStyle="1" w:styleId="DTitreNote">
    <w:name w:val="D_Titre Note"/>
    <w:basedOn w:val="Normal"/>
    <w:uiPriority w:val="10"/>
    <w:qFormat/>
    <w:rsid w:val="00EA1BAC"/>
    <w:pPr>
      <w:framePr w:wrap="around" w:vAnchor="page" w:hAnchor="page" w:x="681" w:y="14743"/>
      <w:suppressOverlap/>
      <w:jc w:val="left"/>
    </w:pPr>
    <w:rPr>
      <w:rFonts w:ascii="Arial Black" w:hAnsi="Arial Black" w:cs="Arial Black"/>
      <w:i/>
      <w:iCs/>
      <w:caps/>
      <w:color w:val="646B52" w:themeColor="text2"/>
      <w:sz w:val="20"/>
      <w:szCs w:val="20"/>
    </w:rPr>
  </w:style>
  <w:style w:type="paragraph" w:customStyle="1" w:styleId="DNote">
    <w:name w:val="D_Note"/>
    <w:basedOn w:val="Normal"/>
    <w:next w:val="DTitreNote"/>
    <w:uiPriority w:val="11"/>
    <w:qFormat/>
    <w:rsid w:val="00A669BE"/>
    <w:rPr>
      <w:rFonts w:ascii="Arial" w:hAnsi="Arial" w:cs="Arial"/>
      <w:i/>
      <w:iCs/>
      <w:color w:val="646B52" w:themeColor="text2"/>
      <w:szCs w:val="18"/>
    </w:rPr>
  </w:style>
  <w:style w:type="character" w:customStyle="1" w:styleId="Aucun">
    <w:name w:val="Aucun"/>
    <w:rsid w:val="002040F4"/>
    <w:rPr>
      <w:lang w:val="en-US"/>
    </w:rPr>
  </w:style>
  <w:style w:type="paragraph" w:customStyle="1" w:styleId="CorpsA">
    <w:name w:val="Corps A"/>
    <w:rsid w:val="002040F4"/>
    <w:pPr>
      <w:pBdr>
        <w:top w:val="nil"/>
        <w:left w:val="nil"/>
        <w:bottom w:val="nil"/>
        <w:right w:val="nil"/>
        <w:between w:val="nil"/>
        <w:bar w:val="nil"/>
      </w:pBdr>
    </w:pPr>
    <w:rPr>
      <w:rFonts w:ascii="Calibri" w:eastAsia="Arial Unicode MS" w:hAnsi="Calibri" w:cs="Arial Unicode MS"/>
      <w:color w:val="000000"/>
      <w:u w:color="000000"/>
      <w:bdr w:val="nil"/>
      <w:lang w:val="en-US" w:eastAsia="fr-FR"/>
      <w14:textOutline w14:w="12700" w14:cap="flat" w14:cmpd="sng" w14:algn="ctr">
        <w14:noFill/>
        <w14:prstDash w14:val="solid"/>
        <w14:miter w14:lim="400000"/>
      </w14:textOutline>
    </w:rPr>
  </w:style>
  <w:style w:type="character" w:customStyle="1" w:styleId="Balk1Char">
    <w:name w:val="Başlık 1 Char"/>
    <w:basedOn w:val="VarsaylanParagrafYazTipi"/>
    <w:link w:val="Balk1"/>
    <w:uiPriority w:val="13"/>
    <w:semiHidden/>
    <w:rsid w:val="002040F4"/>
    <w:rPr>
      <w:rFonts w:asciiTheme="majorHAnsi" w:eastAsiaTheme="majorEastAsia" w:hAnsiTheme="majorHAnsi" w:cstheme="majorBidi"/>
      <w:color w:val="3A4133" w:themeColor="accent1" w:themeShade="BF"/>
      <w:sz w:val="32"/>
      <w:szCs w:val="32"/>
    </w:rPr>
  </w:style>
  <w:style w:type="paragraph" w:styleId="TBal">
    <w:name w:val="TOC Heading"/>
    <w:next w:val="CorpsA"/>
    <w:rsid w:val="002040F4"/>
    <w:pPr>
      <w:keepNext/>
      <w:keepLines/>
      <w:pBdr>
        <w:top w:val="nil"/>
        <w:left w:val="nil"/>
        <w:bottom w:val="nil"/>
        <w:right w:val="nil"/>
        <w:between w:val="nil"/>
        <w:bar w:val="nil"/>
      </w:pBdr>
      <w:spacing w:before="240" w:after="0"/>
    </w:pPr>
    <w:rPr>
      <w:rFonts w:ascii="Calibri Light" w:eastAsia="Calibri Light" w:hAnsi="Calibri Light" w:cs="Calibri Light"/>
      <w:color w:val="2F5496"/>
      <w:sz w:val="32"/>
      <w:szCs w:val="32"/>
      <w:u w:color="2F5496"/>
      <w:bdr w:val="nil"/>
      <w:lang w:eastAsia="fr-FR"/>
    </w:rPr>
  </w:style>
  <w:style w:type="paragraph" w:styleId="T1">
    <w:name w:val="toc 1"/>
    <w:next w:val="CorpsA"/>
    <w:rsid w:val="002040F4"/>
    <w:pPr>
      <w:pBdr>
        <w:top w:val="nil"/>
        <w:left w:val="nil"/>
        <w:bottom w:val="nil"/>
        <w:right w:val="nil"/>
        <w:between w:val="nil"/>
        <w:bar w:val="nil"/>
      </w:pBdr>
      <w:spacing w:after="100"/>
      <w:outlineLvl w:val="0"/>
    </w:pPr>
    <w:rPr>
      <w:rFonts w:ascii="Calibri" w:eastAsia="Arial Unicode MS" w:hAnsi="Calibri" w:cs="Arial Unicode MS"/>
      <w:b/>
      <w:bCs/>
      <w:color w:val="0000FF"/>
      <w:sz w:val="24"/>
      <w:szCs w:val="24"/>
      <w:u w:val="single" w:color="0000FF"/>
      <w:bdr w:val="nil"/>
      <w:lang w:eastAsia="fr-FR"/>
    </w:rPr>
  </w:style>
  <w:style w:type="paragraph" w:styleId="T2">
    <w:name w:val="toc 2"/>
    <w:next w:val="CorpsA"/>
    <w:rsid w:val="002040F4"/>
    <w:pPr>
      <w:pBdr>
        <w:top w:val="nil"/>
        <w:left w:val="nil"/>
        <w:bottom w:val="nil"/>
        <w:right w:val="nil"/>
        <w:between w:val="nil"/>
        <w:bar w:val="nil"/>
      </w:pBdr>
      <w:spacing w:after="100"/>
      <w:ind w:left="216"/>
    </w:pPr>
    <w:rPr>
      <w:rFonts w:ascii="Calibri" w:eastAsia="Arial Unicode MS" w:hAnsi="Calibri" w:cs="Arial Unicode MS"/>
      <w:b/>
      <w:bCs/>
      <w:caps/>
      <w:color w:val="000000"/>
      <w:u w:val="single" w:color="000000"/>
      <w:bdr w:val="nil"/>
      <w:lang w:eastAsia="fr-FR"/>
    </w:rPr>
  </w:style>
  <w:style w:type="character" w:styleId="Kpr">
    <w:name w:val="Hyperlink"/>
    <w:basedOn w:val="VarsaylanParagrafYazTipi"/>
    <w:unhideWhenUsed/>
    <w:rsid w:val="009B58FC"/>
    <w:rPr>
      <w:color w:val="0000FF"/>
      <w:u w:val="single"/>
    </w:rPr>
  </w:style>
  <w:style w:type="character" w:customStyle="1" w:styleId="normaltextrun">
    <w:name w:val="normaltextrun"/>
    <w:basedOn w:val="VarsaylanParagrafYazTipi"/>
    <w:rsid w:val="00D27D9A"/>
  </w:style>
  <w:style w:type="paragraph" w:styleId="HTMLncedenBiimlendirilmi">
    <w:name w:val="HTML Preformatted"/>
    <w:basedOn w:val="Normal"/>
    <w:link w:val="HTMLncedenBiimlendirilmiChar"/>
    <w:uiPriority w:val="99"/>
    <w:semiHidden/>
    <w:unhideWhenUsed/>
    <w:rsid w:val="0050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501391"/>
    <w:rPr>
      <w:rFonts w:ascii="Courier New" w:eastAsia="Times New Roman" w:hAnsi="Courier New" w:cs="Courier New"/>
      <w:sz w:val="20"/>
      <w:szCs w:val="20"/>
      <w:lang w:val="tr-TR" w:eastAsia="tr-TR"/>
    </w:rPr>
  </w:style>
  <w:style w:type="character" w:customStyle="1" w:styleId="y2iqfc">
    <w:name w:val="y2iqfc"/>
    <w:basedOn w:val="VarsaylanParagrafYazTipi"/>
    <w:rsid w:val="0050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217289">
      <w:bodyDiv w:val="1"/>
      <w:marLeft w:val="0"/>
      <w:marRight w:val="0"/>
      <w:marTop w:val="0"/>
      <w:marBottom w:val="0"/>
      <w:divBdr>
        <w:top w:val="none" w:sz="0" w:space="0" w:color="auto"/>
        <w:left w:val="none" w:sz="0" w:space="0" w:color="auto"/>
        <w:bottom w:val="none" w:sz="0" w:space="0" w:color="auto"/>
        <w:right w:val="none" w:sz="0" w:space="0" w:color="auto"/>
      </w:divBdr>
    </w:div>
    <w:div w:id="1593246338">
      <w:bodyDiv w:val="1"/>
      <w:marLeft w:val="0"/>
      <w:marRight w:val="0"/>
      <w:marTop w:val="0"/>
      <w:marBottom w:val="0"/>
      <w:divBdr>
        <w:top w:val="none" w:sz="0" w:space="0" w:color="auto"/>
        <w:left w:val="none" w:sz="0" w:space="0" w:color="auto"/>
        <w:bottom w:val="none" w:sz="0" w:space="0" w:color="auto"/>
        <w:right w:val="none" w:sz="0" w:space="0" w:color="auto"/>
      </w:divBdr>
    </w:div>
    <w:div w:id="19740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89497\OneDrive%20-%20Alliance\Bureau\Dacia%20Modele%20Communique%20de%20Presse%20v1.dotx" TargetMode="External"/></Relationships>
</file>

<file path=word/theme/theme1.xml><?xml version="1.0" encoding="utf-8"?>
<a:theme xmlns:a="http://schemas.openxmlformats.org/drawingml/2006/main" name="Thème Office">
  <a:themeElements>
    <a:clrScheme name="Dacia">
      <a:dk1>
        <a:srgbClr val="000000"/>
      </a:dk1>
      <a:lt1>
        <a:srgbClr val="FFFFFF"/>
      </a:lt1>
      <a:dk2>
        <a:srgbClr val="646B52"/>
      </a:dk2>
      <a:lt2>
        <a:srgbClr val="D6D2C4"/>
      </a:lt2>
      <a:accent1>
        <a:srgbClr val="4E5844"/>
      </a:accent1>
      <a:accent2>
        <a:srgbClr val="B9412D"/>
      </a:accent2>
      <a:accent3>
        <a:srgbClr val="D6D2C4"/>
      </a:accent3>
      <a:accent4>
        <a:srgbClr val="EC6528"/>
      </a:accent4>
      <a:accent5>
        <a:srgbClr val="B3CC23"/>
      </a:accent5>
      <a:accent6>
        <a:srgbClr val="E2E2E0"/>
      </a:accent6>
      <a:hlink>
        <a:srgbClr val="646B52"/>
      </a:hlink>
      <a:folHlink>
        <a:srgbClr val="D6D2C4"/>
      </a:folHlink>
    </a:clrScheme>
    <a:fontScheme name="Daci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AA467AD9D6842AC2D2C6A94FB0B38" ma:contentTypeVersion="12" ma:contentTypeDescription="Crée un document." ma:contentTypeScope="" ma:versionID="ff086bfcd1f045bb9a3be345faed8e28">
  <xsd:schema xmlns:xsd="http://www.w3.org/2001/XMLSchema" xmlns:xs="http://www.w3.org/2001/XMLSchema" xmlns:p="http://schemas.microsoft.com/office/2006/metadata/properties" xmlns:ns2="15256b9e-3020-48ca-898b-28beaa4ac680" xmlns:ns3="2c73abe8-5254-4c39-8ac2-e042ad7a26e3" targetNamespace="http://schemas.microsoft.com/office/2006/metadata/properties" ma:root="true" ma:fieldsID="dd3dff713a0cc7c903122ab404db35df" ns2:_="" ns3:_="">
    <xsd:import namespace="15256b9e-3020-48ca-898b-28beaa4ac680"/>
    <xsd:import namespace="2c73abe8-5254-4c39-8ac2-e042ad7a2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56b9e-3020-48ca-898b-28beaa4ac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abe8-5254-4c39-8ac2-e042ad7a26e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5361E-EB8E-4D21-8BF7-FA84182BCC6F}">
  <ds:schemaRefs>
    <ds:schemaRef ds:uri="http://schemas.microsoft.com/sharepoint/v3/contenttype/forms"/>
  </ds:schemaRefs>
</ds:datastoreItem>
</file>

<file path=customXml/itemProps2.xml><?xml version="1.0" encoding="utf-8"?>
<ds:datastoreItem xmlns:ds="http://schemas.openxmlformats.org/officeDocument/2006/customXml" ds:itemID="{ABE563B8-25E7-4212-8B37-60D49EA49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56b9e-3020-48ca-898b-28beaa4ac680"/>
    <ds:schemaRef ds:uri="2c73abe8-5254-4c39-8ac2-e042ad7a2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FED25-016F-4965-A696-B3587EF4C1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Dacia Modele Communique de Presse v1</Template>
  <TotalTime>7</TotalTime>
  <Pages>2</Pages>
  <Words>706</Words>
  <Characters>4025</Characters>
  <Application>Microsoft Office Word</Application>
  <DocSecurity>0</DocSecurity>
  <Lines>33</Lines>
  <Paragraphs>9</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LE-BOUCHER Nicolas</dc:creator>
  <cp:keywords/>
  <dc:description/>
  <cp:lastModifiedBy>Aslıhan Güzeller SÖNMEZ</cp:lastModifiedBy>
  <cp:revision>5</cp:revision>
  <cp:lastPrinted>2021-06-18T08:48:00Z</cp:lastPrinted>
  <dcterms:created xsi:type="dcterms:W3CDTF">2021-07-09T12:22:00Z</dcterms:created>
  <dcterms:modified xsi:type="dcterms:W3CDTF">2021-07-09T12:25:00Z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2021-06-18T08:48:30Z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f71777da-87d2-4b8a-b10c-dd466eea62df</vt:lpwstr>
  </property>
  <property fmtid="{D5CDD505-2E9C-101B-9397-08002B2CF9AE}" pid="8" name="MSIP_Label_fd1c0902-ed92-4fed-896d-2e7725de02d4_ContentBits">
    <vt:lpwstr>2</vt:lpwstr>
  </property>
  <property fmtid="{D5CDD505-2E9C-101B-9397-08002B2CF9AE}" pid="9" name="ContentTypeId">
    <vt:lpwstr>0x010100539AA467AD9D6842AC2D2C6A94FB0B38</vt:lpwstr>
  </property>
</Properties>
</file>