
<file path=[Content_Types].xml><?xml version="1.0" encoding="utf-8"?>
<Types xmlns="http://schemas.openxmlformats.org/package/2006/content-types">
  <Default Extension="jp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oKlavuzu"/>
        <w:tblpPr w:vertAnchor="page" w:horzAnchor="page" w:tblpX="681" w:tblpY="228"/>
        <w:tblOverlap w:val="never"/>
        <w:tblW w:w="112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50"/>
        <w:gridCol w:w="658"/>
      </w:tblGrid>
      <w:tr w:rsidR="001019D3" w:rsidRPr="00ED5A38" w14:paraId="43A8908D" w14:textId="77777777" w:rsidTr="008B7C39">
        <w:trPr>
          <w:trHeight w:val="1583"/>
        </w:trPr>
        <w:sdt>
          <w:sdtPr>
            <w:rPr>
              <w:lang w:val="tr-TR"/>
            </w:rPr>
            <w:id w:val="-1737926418"/>
            <w:picture/>
          </w:sdtPr>
          <w:sdtEndPr/>
          <w:sdtContent>
            <w:tc>
              <w:tcPr>
                <w:tcW w:w="11208" w:type="dxa"/>
                <w:gridSpan w:val="2"/>
              </w:tcPr>
              <w:p w14:paraId="2F009032" w14:textId="77777777" w:rsidR="001019D3" w:rsidRPr="00ED5A38" w:rsidRDefault="001019D3" w:rsidP="008B7C39">
                <w:pPr>
                  <w:pStyle w:val="DNaturedudocument"/>
                  <w:rPr>
                    <w:lang w:val="tr-TR"/>
                  </w:rPr>
                </w:pPr>
                <w:r w:rsidRPr="00ED5A38">
                  <w:rPr>
                    <w:noProof/>
                    <w:lang w:val="tr-TR" w:eastAsia="tr-TR"/>
                  </w:rPr>
                  <w:drawing>
                    <wp:inline distT="0" distB="0" distL="0" distR="0" wp14:anchorId="10467AEB" wp14:editId="36F38716">
                      <wp:extent cx="3409200" cy="831831"/>
                      <wp:effectExtent l="0" t="0" r="1270" b="6985"/>
                      <wp:docPr id="15" name="Imag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5" name="Image 6"/>
                              <pic:cNvPicPr preferRelativeResize="0">
                                <a:picLocks noChangeAspect="1" noChangeArrowheads="1"/>
                              </pic:cNvPicPr>
                            </pic:nvPicPr>
                            <pic:blipFill>
                              <a:blip r:embed="rId11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409200" cy="83183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6D55F0" w:rsidRPr="00ED5A38" w14:paraId="36968C06" w14:textId="77777777" w:rsidTr="008B7C39">
        <w:trPr>
          <w:trHeight w:hRule="exact" w:val="1134"/>
        </w:trPr>
        <w:tc>
          <w:tcPr>
            <w:tcW w:w="10550" w:type="dxa"/>
          </w:tcPr>
          <w:p w14:paraId="34BE4884" w14:textId="3F206837" w:rsidR="001019D3" w:rsidRPr="00ED5A38" w:rsidRDefault="00F70D16" w:rsidP="008B7C39">
            <w:pPr>
              <w:pStyle w:val="DNaturedudocument"/>
              <w:rPr>
                <w:lang w:val="tr-TR"/>
              </w:rPr>
            </w:pPr>
            <w:r>
              <w:rPr>
                <w:lang w:val="tr-TR"/>
              </w:rPr>
              <w:t>BASIN BÜLTENİ</w:t>
            </w:r>
          </w:p>
          <w:p w14:paraId="02F0BAE3" w14:textId="1EB3D58F" w:rsidR="006D55F0" w:rsidRPr="00ED5A38" w:rsidRDefault="00BF3E38" w:rsidP="008B7C39">
            <w:pPr>
              <w:pStyle w:val="DNaturedudocument"/>
              <w:rPr>
                <w:lang w:val="tr-TR"/>
              </w:rPr>
            </w:pPr>
            <w:r w:rsidRPr="00ED5A38">
              <w:rPr>
                <w:lang w:val="tr-TR"/>
              </w:rPr>
              <w:t>30/08/2021</w:t>
            </w:r>
          </w:p>
        </w:tc>
        <w:tc>
          <w:tcPr>
            <w:tcW w:w="658" w:type="dxa"/>
          </w:tcPr>
          <w:p w14:paraId="683E3C27" w14:textId="77777777" w:rsidR="006D55F0" w:rsidRPr="00ED5A38" w:rsidRDefault="006D55F0" w:rsidP="008B7C39">
            <w:pPr>
              <w:pStyle w:val="DDate"/>
              <w:rPr>
                <w:lang w:val="tr-TR"/>
              </w:rPr>
            </w:pPr>
          </w:p>
        </w:tc>
      </w:tr>
    </w:tbl>
    <w:p w14:paraId="3F9398A3" w14:textId="2EB1CE7E" w:rsidR="00886B5B" w:rsidRPr="00886B5B" w:rsidRDefault="002A6004" w:rsidP="00886B5B">
      <w:pPr>
        <w:pStyle w:val="DTitre"/>
        <w:spacing w:line="180" w:lineRule="auto"/>
        <w:jc w:val="center"/>
        <w:rPr>
          <w:sz w:val="44"/>
          <w:lang w:val="tr-TR"/>
        </w:rPr>
      </w:pPr>
      <w:sdt>
        <w:sdtPr>
          <w:rPr>
            <w:lang w:val="tr-TR"/>
          </w:rPr>
          <w:id w:val="2025510548"/>
          <w:picture/>
        </w:sdtPr>
        <w:sdtEndPr/>
        <w:sdtContent/>
      </w:sdt>
      <w:r w:rsidR="00ED5A38" w:rsidRPr="00886B5B">
        <w:rPr>
          <w:sz w:val="44"/>
          <w:lang w:val="tr-TR"/>
        </w:rPr>
        <w:t>DACIA'NIN YENİ 7 KOLTUKLU AİLE ARACI</w:t>
      </w:r>
    </w:p>
    <w:p w14:paraId="49F07140" w14:textId="1F2B3F03" w:rsidR="00886B5B" w:rsidRDefault="00886B5B" w:rsidP="00886B5B">
      <w:pPr>
        <w:pStyle w:val="DTitre"/>
        <w:spacing w:line="180" w:lineRule="auto"/>
        <w:jc w:val="center"/>
        <w:rPr>
          <w:lang w:val="tr-TR"/>
        </w:rPr>
      </w:pPr>
      <w:r w:rsidRPr="00ED5A38">
        <w:rPr>
          <w:lang w:val="tr-TR"/>
        </w:rPr>
        <w:t>DACIA</w:t>
      </w:r>
      <w:r w:rsidR="00AA4807">
        <w:rPr>
          <w:lang w:val="tr-TR"/>
        </w:rPr>
        <w:t xml:space="preserve"> JOGGER</w:t>
      </w:r>
    </w:p>
    <w:p w14:paraId="032A71F1" w14:textId="77777777" w:rsidR="00895390" w:rsidRPr="00ED5A38" w:rsidRDefault="00895390" w:rsidP="00EC47E4">
      <w:pPr>
        <w:rPr>
          <w:lang w:val="tr-TR"/>
        </w:rPr>
      </w:pPr>
    </w:p>
    <w:p w14:paraId="099077A9" w14:textId="0C74A32C" w:rsidR="00B50A45" w:rsidRPr="00676CAE" w:rsidRDefault="002441FD" w:rsidP="00676CAE">
      <w:pPr>
        <w:pStyle w:val="DPuceronde"/>
        <w:rPr>
          <w:lang w:val="tr-TR"/>
        </w:rPr>
      </w:pPr>
      <w:proofErr w:type="spellStart"/>
      <w:r w:rsidRPr="00886B5B">
        <w:rPr>
          <w:lang w:val="tr-TR"/>
        </w:rPr>
        <w:t>Dacia</w:t>
      </w:r>
      <w:proofErr w:type="spellEnd"/>
      <w:r w:rsidRPr="00886B5B">
        <w:rPr>
          <w:lang w:val="tr-TR"/>
        </w:rPr>
        <w:t xml:space="preserve"> ailesin</w:t>
      </w:r>
      <w:r w:rsidR="00455570" w:rsidRPr="00886B5B">
        <w:rPr>
          <w:lang w:val="tr-TR"/>
        </w:rPr>
        <w:t xml:space="preserve">in </w:t>
      </w:r>
      <w:r w:rsidRPr="00886B5B">
        <w:rPr>
          <w:lang w:val="tr-TR"/>
        </w:rPr>
        <w:t xml:space="preserve">en </w:t>
      </w:r>
      <w:r w:rsidR="00455570" w:rsidRPr="00886B5B">
        <w:rPr>
          <w:lang w:val="tr-TR"/>
        </w:rPr>
        <w:t xml:space="preserve">yeni </w:t>
      </w:r>
      <w:r w:rsidRPr="00886B5B">
        <w:rPr>
          <w:lang w:val="tr-TR"/>
        </w:rPr>
        <w:t xml:space="preserve">üyesi </w:t>
      </w:r>
      <w:r w:rsidR="00E01B89" w:rsidRPr="00886B5B">
        <w:rPr>
          <w:lang w:val="tr-TR"/>
        </w:rPr>
        <w:t>olan çok yönlü 7 kişilik aile otomobili</w:t>
      </w:r>
      <w:r w:rsidR="00676CAE">
        <w:rPr>
          <w:lang w:val="tr-TR"/>
        </w:rPr>
        <w:t xml:space="preserve">nin ismi </w:t>
      </w:r>
      <w:proofErr w:type="spellStart"/>
      <w:r w:rsidR="00676CAE">
        <w:rPr>
          <w:lang w:val="tr-TR"/>
        </w:rPr>
        <w:t>Dacia</w:t>
      </w:r>
      <w:proofErr w:type="spellEnd"/>
      <w:r w:rsidR="00AA4807">
        <w:rPr>
          <w:lang w:val="tr-TR"/>
        </w:rPr>
        <w:t xml:space="preserve"> </w:t>
      </w:r>
      <w:proofErr w:type="spellStart"/>
      <w:r w:rsidR="00AA4807">
        <w:rPr>
          <w:lang w:val="tr-TR"/>
        </w:rPr>
        <w:t>Jogger</w:t>
      </w:r>
      <w:proofErr w:type="spellEnd"/>
      <w:r w:rsidR="00676CAE">
        <w:rPr>
          <w:lang w:val="tr-TR"/>
        </w:rPr>
        <w:t xml:space="preserve"> olarak açıklandı. </w:t>
      </w:r>
      <w:r w:rsidR="00820EB4">
        <w:rPr>
          <w:lang w:val="tr-TR"/>
        </w:rPr>
        <w:t>Y</w:t>
      </w:r>
      <w:r w:rsidR="00676CAE">
        <w:rPr>
          <w:lang w:val="tr-TR"/>
        </w:rPr>
        <w:t>eni model</w:t>
      </w:r>
      <w:r w:rsidR="00820EB4">
        <w:rPr>
          <w:lang w:val="tr-TR"/>
        </w:rPr>
        <w:t>,</w:t>
      </w:r>
      <w:r w:rsidR="00676CAE">
        <w:rPr>
          <w:lang w:val="tr-TR"/>
        </w:rPr>
        <w:t xml:space="preserve"> </w:t>
      </w:r>
      <w:r w:rsidR="00676CAE" w:rsidRPr="00676CAE">
        <w:rPr>
          <w:lang w:val="tr-TR"/>
        </w:rPr>
        <w:t>yalın</w:t>
      </w:r>
      <w:r w:rsidRPr="00676CAE">
        <w:rPr>
          <w:lang w:val="tr-TR"/>
        </w:rPr>
        <w:t>, güçlü ve global</w:t>
      </w:r>
      <w:r w:rsidR="00676CAE">
        <w:rPr>
          <w:lang w:val="tr-TR"/>
        </w:rPr>
        <w:t xml:space="preserve"> </w:t>
      </w:r>
      <w:r w:rsidR="002F5014">
        <w:rPr>
          <w:lang w:val="tr-TR"/>
        </w:rPr>
        <w:t>bir isimle</w:t>
      </w:r>
      <w:r w:rsidR="00E01B89" w:rsidRPr="00676CAE">
        <w:rPr>
          <w:lang w:val="tr-TR"/>
        </w:rPr>
        <w:t xml:space="preserve"> </w:t>
      </w:r>
      <w:r w:rsidRPr="00676CAE">
        <w:rPr>
          <w:lang w:val="tr-TR"/>
        </w:rPr>
        <w:t>3 Eylül</w:t>
      </w:r>
      <w:r w:rsidR="00E01B89" w:rsidRPr="00676CAE">
        <w:rPr>
          <w:lang w:val="tr-TR"/>
        </w:rPr>
        <w:t xml:space="preserve"> tarihinde </w:t>
      </w:r>
      <w:r w:rsidR="00676CAE" w:rsidRPr="00676CAE">
        <w:rPr>
          <w:lang w:val="tr-TR"/>
        </w:rPr>
        <w:t xml:space="preserve">gerçekleşecek </w:t>
      </w:r>
      <w:r w:rsidR="00886B5B" w:rsidRPr="00676CAE">
        <w:rPr>
          <w:lang w:val="tr-TR"/>
        </w:rPr>
        <w:t>dijital etkinlikte tanıtılacak.</w:t>
      </w:r>
    </w:p>
    <w:p w14:paraId="54CFA453" w14:textId="2C70D6CF" w:rsidR="00382CE8" w:rsidRPr="00ED5A38" w:rsidRDefault="00E01B89" w:rsidP="00E01B89">
      <w:pPr>
        <w:pStyle w:val="DPuceronde"/>
        <w:rPr>
          <w:lang w:val="tr-TR"/>
        </w:rPr>
      </w:pPr>
      <w:r>
        <w:rPr>
          <w:lang w:val="tr-TR" w:eastAsia="fr-FR"/>
        </w:rPr>
        <w:t>Spor</w:t>
      </w:r>
      <w:r w:rsidRPr="00E01B89">
        <w:rPr>
          <w:lang w:val="tr-TR" w:eastAsia="fr-FR"/>
        </w:rPr>
        <w:t xml:space="preserve">, </w:t>
      </w:r>
      <w:proofErr w:type="spellStart"/>
      <w:r w:rsidR="002F5014">
        <w:rPr>
          <w:lang w:val="tr-TR" w:eastAsia="fr-FR"/>
        </w:rPr>
        <w:t>outdoor</w:t>
      </w:r>
      <w:proofErr w:type="spellEnd"/>
      <w:r>
        <w:rPr>
          <w:lang w:val="tr-TR" w:eastAsia="fr-FR"/>
        </w:rPr>
        <w:t xml:space="preserve"> </w:t>
      </w:r>
      <w:r w:rsidRPr="00E01B89">
        <w:rPr>
          <w:lang w:val="tr-TR" w:eastAsia="fr-FR"/>
        </w:rPr>
        <w:t xml:space="preserve">ve pozitif enerjiyi çağrıştıran bir </w:t>
      </w:r>
      <w:r w:rsidR="00820EB4">
        <w:rPr>
          <w:lang w:val="tr-TR" w:eastAsia="fr-FR"/>
        </w:rPr>
        <w:t>isme sahip olan</w:t>
      </w:r>
      <w:r w:rsidRPr="00E01B89">
        <w:rPr>
          <w:lang w:val="tr-TR" w:eastAsia="fr-FR"/>
        </w:rPr>
        <w:t xml:space="preserve"> </w:t>
      </w:r>
      <w:proofErr w:type="spellStart"/>
      <w:r w:rsidRPr="00E01B89">
        <w:rPr>
          <w:lang w:val="tr-TR" w:eastAsia="fr-FR"/>
        </w:rPr>
        <w:t>Dacia</w:t>
      </w:r>
      <w:proofErr w:type="spellEnd"/>
      <w:r w:rsidRPr="00E01B89">
        <w:rPr>
          <w:lang w:val="tr-TR" w:eastAsia="fr-FR"/>
        </w:rPr>
        <w:t xml:space="preserve"> </w:t>
      </w:r>
      <w:proofErr w:type="spellStart"/>
      <w:r w:rsidR="00AA4807">
        <w:rPr>
          <w:lang w:val="tr-TR" w:eastAsia="fr-FR"/>
        </w:rPr>
        <w:t>Jogger</w:t>
      </w:r>
      <w:proofErr w:type="spellEnd"/>
      <w:r w:rsidRPr="00E01B89">
        <w:rPr>
          <w:lang w:val="tr-TR" w:eastAsia="fr-FR"/>
        </w:rPr>
        <w:t xml:space="preserve">, </w:t>
      </w:r>
      <w:r>
        <w:rPr>
          <w:lang w:val="tr-TR" w:eastAsia="fr-FR"/>
        </w:rPr>
        <w:t xml:space="preserve">şehirden kaçış </w:t>
      </w:r>
      <w:r w:rsidRPr="00E01B89">
        <w:rPr>
          <w:lang w:val="tr-TR" w:eastAsia="fr-FR"/>
        </w:rPr>
        <w:t>etkinlikleri için</w:t>
      </w:r>
      <w:r>
        <w:rPr>
          <w:lang w:val="tr-TR" w:eastAsia="fr-FR"/>
        </w:rPr>
        <w:t xml:space="preserve"> </w:t>
      </w:r>
      <w:r w:rsidRPr="00E01B89">
        <w:rPr>
          <w:lang w:val="tr-TR" w:eastAsia="fr-FR"/>
        </w:rPr>
        <w:t xml:space="preserve">ideal bir aile </w:t>
      </w:r>
      <w:r>
        <w:rPr>
          <w:lang w:val="tr-TR" w:eastAsia="fr-FR"/>
        </w:rPr>
        <w:t>otomobili olarak öne çıkıyor</w:t>
      </w:r>
      <w:r w:rsidRPr="00E01B89">
        <w:rPr>
          <w:lang w:val="tr-TR" w:eastAsia="fr-FR"/>
        </w:rPr>
        <w:t>.</w:t>
      </w:r>
      <w:r>
        <w:rPr>
          <w:lang w:val="tr-TR" w:eastAsia="fr-FR"/>
        </w:rPr>
        <w:t xml:space="preserve"> </w:t>
      </w:r>
      <w:proofErr w:type="spellStart"/>
      <w:r w:rsidRPr="00E01B89">
        <w:rPr>
          <w:lang w:val="tr-TR" w:eastAsia="fr-FR"/>
        </w:rPr>
        <w:t>Dacia</w:t>
      </w:r>
      <w:proofErr w:type="spellEnd"/>
      <w:r w:rsidRPr="00E01B89">
        <w:rPr>
          <w:lang w:val="tr-TR" w:eastAsia="fr-FR"/>
        </w:rPr>
        <w:t xml:space="preserve"> </w:t>
      </w:r>
      <w:proofErr w:type="spellStart"/>
      <w:r w:rsidR="00AA4807">
        <w:rPr>
          <w:lang w:val="tr-TR" w:eastAsia="fr-FR"/>
        </w:rPr>
        <w:t>Jogger</w:t>
      </w:r>
      <w:proofErr w:type="spellEnd"/>
      <w:r w:rsidRPr="00E01B89">
        <w:rPr>
          <w:lang w:val="tr-TR" w:eastAsia="fr-FR"/>
        </w:rPr>
        <w:t xml:space="preserve">, </w:t>
      </w:r>
      <w:proofErr w:type="spellStart"/>
      <w:r w:rsidRPr="00E01B89">
        <w:rPr>
          <w:lang w:val="tr-TR" w:eastAsia="fr-FR"/>
        </w:rPr>
        <w:t>Dacia'nın</w:t>
      </w:r>
      <w:proofErr w:type="spellEnd"/>
      <w:r w:rsidRPr="00E01B89">
        <w:rPr>
          <w:lang w:val="tr-TR" w:eastAsia="fr-FR"/>
        </w:rPr>
        <w:t xml:space="preserve"> özgün ruhunu ve markanın yeni kimliğini</w:t>
      </w:r>
      <w:r>
        <w:rPr>
          <w:lang w:val="tr-TR" w:eastAsia="fr-FR"/>
        </w:rPr>
        <w:t xml:space="preserve">n </w:t>
      </w:r>
      <w:r w:rsidR="00A00F34">
        <w:rPr>
          <w:lang w:val="tr-TR" w:eastAsia="fr-FR"/>
        </w:rPr>
        <w:t>‘</w:t>
      </w:r>
      <w:proofErr w:type="spellStart"/>
      <w:r w:rsidR="00A00F34">
        <w:rPr>
          <w:lang w:val="tr-TR" w:eastAsia="fr-FR"/>
        </w:rPr>
        <w:t>outdoor</w:t>
      </w:r>
      <w:proofErr w:type="spellEnd"/>
      <w:r w:rsidR="00A00F34">
        <w:rPr>
          <w:lang w:val="tr-TR" w:eastAsia="fr-FR"/>
        </w:rPr>
        <w:t xml:space="preserve">’ </w:t>
      </w:r>
      <w:r>
        <w:rPr>
          <w:lang w:val="tr-TR" w:eastAsia="fr-FR"/>
        </w:rPr>
        <w:t xml:space="preserve">yaklaşımını </w:t>
      </w:r>
      <w:r w:rsidRPr="00E01B89">
        <w:rPr>
          <w:lang w:val="tr-TR" w:eastAsia="fr-FR"/>
        </w:rPr>
        <w:t>bünyesinde barındırıyor.</w:t>
      </w:r>
    </w:p>
    <w:p w14:paraId="78A9B1EE" w14:textId="4D431CA0" w:rsidR="00AF5D8E" w:rsidRPr="00ED5A38" w:rsidRDefault="00E01B89" w:rsidP="00E01B89">
      <w:pPr>
        <w:pStyle w:val="DPuceronde"/>
        <w:rPr>
          <w:lang w:val="tr-TR"/>
        </w:rPr>
      </w:pPr>
      <w:proofErr w:type="spellStart"/>
      <w:r w:rsidRPr="00E01B89">
        <w:rPr>
          <w:rFonts w:cstheme="minorHAnsi"/>
          <w:lang w:val="tr-TR"/>
        </w:rPr>
        <w:t>Dacia</w:t>
      </w:r>
      <w:proofErr w:type="spellEnd"/>
      <w:r w:rsidR="00AA4807">
        <w:rPr>
          <w:rFonts w:cstheme="minorHAnsi"/>
          <w:lang w:val="tr-TR"/>
        </w:rPr>
        <w:t xml:space="preserve"> </w:t>
      </w:r>
      <w:proofErr w:type="spellStart"/>
      <w:r w:rsidR="00AA4807">
        <w:rPr>
          <w:rFonts w:cstheme="minorHAnsi"/>
          <w:lang w:val="tr-TR"/>
        </w:rPr>
        <w:t>Jogger</w:t>
      </w:r>
      <w:proofErr w:type="spellEnd"/>
      <w:r w:rsidR="00820EB4">
        <w:rPr>
          <w:rFonts w:cstheme="minorHAnsi"/>
          <w:lang w:val="tr-TR"/>
        </w:rPr>
        <w:t>,</w:t>
      </w:r>
      <w:r w:rsidRPr="00E01B89">
        <w:rPr>
          <w:rFonts w:cstheme="minorHAnsi"/>
          <w:lang w:val="tr-TR"/>
        </w:rPr>
        <w:t xml:space="preserve"> </w:t>
      </w:r>
      <w:r w:rsidR="002F5014">
        <w:rPr>
          <w:rFonts w:cstheme="minorHAnsi"/>
          <w:lang w:val="tr-TR"/>
        </w:rPr>
        <w:t xml:space="preserve">gerçek </w:t>
      </w:r>
      <w:proofErr w:type="spellStart"/>
      <w:r w:rsidR="002F5014">
        <w:rPr>
          <w:rFonts w:cstheme="minorHAnsi"/>
          <w:lang w:val="tr-TR"/>
        </w:rPr>
        <w:t>outdoor</w:t>
      </w:r>
      <w:proofErr w:type="spellEnd"/>
      <w:r w:rsidR="002F5014">
        <w:rPr>
          <w:rFonts w:cstheme="minorHAnsi"/>
          <w:lang w:val="tr-TR"/>
        </w:rPr>
        <w:t xml:space="preserve"> ortamında</w:t>
      </w:r>
      <w:r w:rsidRPr="00E01B89">
        <w:rPr>
          <w:rFonts w:cstheme="minorHAnsi"/>
          <w:lang w:val="tr-TR"/>
        </w:rPr>
        <w:t xml:space="preserve"> </w:t>
      </w:r>
      <w:r>
        <w:rPr>
          <w:rFonts w:cstheme="minorHAnsi"/>
          <w:lang w:val="tr-TR"/>
        </w:rPr>
        <w:t xml:space="preserve">ilk kez </w:t>
      </w:r>
      <w:r w:rsidRPr="00E01B89">
        <w:rPr>
          <w:rFonts w:cstheme="minorHAnsi"/>
          <w:lang w:val="tr-TR"/>
        </w:rPr>
        <w:t>6 Eylül'de Münih</w:t>
      </w:r>
      <w:r>
        <w:rPr>
          <w:rFonts w:cstheme="minorHAnsi"/>
          <w:lang w:val="tr-TR"/>
        </w:rPr>
        <w:t xml:space="preserve"> Otomobil Fuarı’nda </w:t>
      </w:r>
      <w:r w:rsidR="00820EB4">
        <w:rPr>
          <w:rFonts w:cstheme="minorHAnsi"/>
          <w:lang w:val="tr-TR"/>
        </w:rPr>
        <w:t>görünecek</w:t>
      </w:r>
      <w:r w:rsidRPr="00E01B89">
        <w:rPr>
          <w:rFonts w:cstheme="minorHAnsi"/>
          <w:lang w:val="tr-TR"/>
        </w:rPr>
        <w:t>.</w:t>
      </w:r>
    </w:p>
    <w:p w14:paraId="5473C8C6" w14:textId="77777777" w:rsidR="00387C97" w:rsidRPr="00ED5A38" w:rsidRDefault="00387C97" w:rsidP="00C32510">
      <w:pPr>
        <w:spacing w:line="260" w:lineRule="exact"/>
        <w:rPr>
          <w:lang w:val="tr-TR"/>
        </w:rPr>
      </w:pPr>
    </w:p>
    <w:p w14:paraId="0C6222A5" w14:textId="0CE8E469" w:rsidR="00AB09BE" w:rsidRPr="00ED5A38" w:rsidRDefault="00A00F34" w:rsidP="00423A1E">
      <w:pPr>
        <w:pStyle w:val="DIntertitre"/>
        <w:spacing w:line="260" w:lineRule="exact"/>
        <w:jc w:val="both"/>
        <w:rPr>
          <w:lang w:val="tr-TR"/>
        </w:rPr>
      </w:pPr>
      <w:r>
        <w:rPr>
          <w:lang w:val="tr-TR"/>
        </w:rPr>
        <w:t>DA</w:t>
      </w:r>
      <w:r w:rsidR="00455570">
        <w:rPr>
          <w:lang w:val="tr-TR"/>
        </w:rPr>
        <w:t>C</w:t>
      </w:r>
      <w:r>
        <w:rPr>
          <w:lang w:val="tr-TR"/>
        </w:rPr>
        <w:t xml:space="preserve">IA’DAN 7 ADEDE KADAR KOLtUĞA SAHİP </w:t>
      </w:r>
      <w:r w:rsidR="0072050E" w:rsidRPr="00ED5A38">
        <w:rPr>
          <w:lang w:val="tr-TR"/>
        </w:rPr>
        <w:t xml:space="preserve">outdoor </w:t>
      </w:r>
      <w:r>
        <w:rPr>
          <w:lang w:val="tr-TR"/>
        </w:rPr>
        <w:t>AİLE OTOMOBİLİ</w:t>
      </w:r>
    </w:p>
    <w:p w14:paraId="1AC38C03" w14:textId="4DCB5B49" w:rsidR="003C0641" w:rsidRPr="00ED5A38" w:rsidRDefault="00A00F34" w:rsidP="00423A1E">
      <w:pPr>
        <w:spacing w:line="260" w:lineRule="exact"/>
        <w:rPr>
          <w:lang w:val="tr-TR"/>
        </w:rPr>
      </w:pPr>
      <w:r w:rsidRPr="00A00F34">
        <w:rPr>
          <w:lang w:val="tr-TR"/>
        </w:rPr>
        <w:t>5 veya 7 koltuk</w:t>
      </w:r>
      <w:r>
        <w:rPr>
          <w:lang w:val="tr-TR"/>
        </w:rPr>
        <w:t xml:space="preserve"> seçeneğiyle </w:t>
      </w:r>
      <w:proofErr w:type="spellStart"/>
      <w:r w:rsidRPr="00A00F34">
        <w:rPr>
          <w:lang w:val="tr-TR"/>
        </w:rPr>
        <w:t>Dacia</w:t>
      </w:r>
      <w:proofErr w:type="spellEnd"/>
      <w:r w:rsidRPr="00A00F34">
        <w:rPr>
          <w:lang w:val="tr-TR"/>
        </w:rPr>
        <w:t xml:space="preserve"> </w:t>
      </w:r>
      <w:proofErr w:type="spellStart"/>
      <w:r w:rsidR="00AA4807">
        <w:rPr>
          <w:lang w:val="tr-TR"/>
        </w:rPr>
        <w:t>Jogger</w:t>
      </w:r>
      <w:proofErr w:type="spellEnd"/>
      <w:r w:rsidRPr="00A00F34">
        <w:rPr>
          <w:lang w:val="tr-TR"/>
        </w:rPr>
        <w:t>, geniş aileler</w:t>
      </w:r>
      <w:r>
        <w:rPr>
          <w:lang w:val="tr-TR"/>
        </w:rPr>
        <w:t>in</w:t>
      </w:r>
      <w:r w:rsidRPr="00A00F34">
        <w:rPr>
          <w:lang w:val="tr-TR"/>
        </w:rPr>
        <w:t xml:space="preserve"> en iyi </w:t>
      </w:r>
      <w:r>
        <w:rPr>
          <w:lang w:val="tr-TR"/>
        </w:rPr>
        <w:t>yol arkadaşı</w:t>
      </w:r>
      <w:r w:rsidR="00820EB4">
        <w:rPr>
          <w:lang w:val="tr-TR"/>
        </w:rPr>
        <w:t xml:space="preserve"> olacak</w:t>
      </w:r>
      <w:r w:rsidRPr="00A00F34">
        <w:rPr>
          <w:lang w:val="tr-TR"/>
        </w:rPr>
        <w:t>.</w:t>
      </w:r>
      <w:r w:rsidR="00176C7D" w:rsidRPr="00ED5A38">
        <w:rPr>
          <w:lang w:val="tr-TR"/>
        </w:rPr>
        <w:t xml:space="preserve"> </w:t>
      </w:r>
      <w:r>
        <w:rPr>
          <w:lang w:val="tr-TR"/>
        </w:rPr>
        <w:t xml:space="preserve">Çok yönlü yapısıyla </w:t>
      </w:r>
      <w:r w:rsidRPr="00A00F34">
        <w:rPr>
          <w:lang w:val="tr-TR"/>
        </w:rPr>
        <w:t>günlük maceralar</w:t>
      </w:r>
      <w:r w:rsidR="00820EB4">
        <w:rPr>
          <w:lang w:val="tr-TR"/>
        </w:rPr>
        <w:t>da</w:t>
      </w:r>
      <w:r w:rsidRPr="00A00F34">
        <w:rPr>
          <w:lang w:val="tr-TR"/>
        </w:rPr>
        <w:t xml:space="preserve"> ve doğa gezilerinde tüm aile</w:t>
      </w:r>
      <w:r>
        <w:rPr>
          <w:lang w:val="tr-TR"/>
        </w:rPr>
        <w:t>ye</w:t>
      </w:r>
      <w:r w:rsidRPr="00A00F34">
        <w:rPr>
          <w:lang w:val="tr-TR"/>
        </w:rPr>
        <w:t xml:space="preserve"> eşlik </w:t>
      </w:r>
      <w:r>
        <w:rPr>
          <w:lang w:val="tr-TR"/>
        </w:rPr>
        <w:t>ed</w:t>
      </w:r>
      <w:r w:rsidR="00820EB4">
        <w:rPr>
          <w:lang w:val="tr-TR"/>
        </w:rPr>
        <w:t>ecek</w:t>
      </w:r>
      <w:r w:rsidRPr="00A00F34">
        <w:rPr>
          <w:lang w:val="tr-TR"/>
        </w:rPr>
        <w:t>.</w:t>
      </w:r>
      <w:r w:rsidR="00176C7D" w:rsidRPr="00ED5A38">
        <w:rPr>
          <w:lang w:val="tr-TR"/>
        </w:rPr>
        <w:t xml:space="preserve"> </w:t>
      </w:r>
      <w:proofErr w:type="spellStart"/>
      <w:r w:rsidRPr="00A00F34">
        <w:rPr>
          <w:lang w:val="tr-TR"/>
        </w:rPr>
        <w:t>Dacia</w:t>
      </w:r>
      <w:proofErr w:type="spellEnd"/>
      <w:r>
        <w:rPr>
          <w:lang w:val="tr-TR"/>
        </w:rPr>
        <w:t xml:space="preserve"> kendini </w:t>
      </w:r>
      <w:r w:rsidR="00820EB4">
        <w:rPr>
          <w:lang w:val="tr-TR"/>
        </w:rPr>
        <w:t>tanımlayan bir</w:t>
      </w:r>
      <w:r w:rsidRPr="00A00F34">
        <w:rPr>
          <w:lang w:val="tr-TR"/>
        </w:rPr>
        <w:t xml:space="preserve"> ruhla, </w:t>
      </w:r>
      <w:r w:rsidR="002F5014">
        <w:rPr>
          <w:lang w:val="tr-TR"/>
        </w:rPr>
        <w:t>kullanıcıların ailesi ve arkadaşlarıyla</w:t>
      </w:r>
      <w:r w:rsidRPr="00A00F34">
        <w:rPr>
          <w:lang w:val="tr-TR"/>
        </w:rPr>
        <w:t xml:space="preserve"> tam bir özgürlük içinde </w:t>
      </w:r>
      <w:r w:rsidR="00820EB4" w:rsidRPr="00A00F34">
        <w:rPr>
          <w:lang w:val="tr-TR"/>
        </w:rPr>
        <w:t>hayatın</w:t>
      </w:r>
      <w:r w:rsidR="00820EB4">
        <w:rPr>
          <w:lang w:val="tr-TR"/>
        </w:rPr>
        <w:t xml:space="preserve"> keyfini</w:t>
      </w:r>
      <w:r w:rsidR="00820EB4" w:rsidRPr="00A00F34">
        <w:rPr>
          <w:lang w:val="tr-TR"/>
        </w:rPr>
        <w:t xml:space="preserve"> </w:t>
      </w:r>
      <w:r w:rsidRPr="00A00F34">
        <w:rPr>
          <w:lang w:val="tr-TR"/>
        </w:rPr>
        <w:t>yaşamalarını sağlayan bir araç sunuyor.</w:t>
      </w:r>
    </w:p>
    <w:p w14:paraId="761B2DAC" w14:textId="2A2481D3" w:rsidR="00EC0830" w:rsidRPr="00ED5A38" w:rsidRDefault="001F3068" w:rsidP="00423A1E">
      <w:pPr>
        <w:pStyle w:val="DIntertitre"/>
        <w:spacing w:line="260" w:lineRule="exact"/>
        <w:jc w:val="both"/>
        <w:rPr>
          <w:lang w:val="tr-TR"/>
        </w:rPr>
      </w:pPr>
      <w:r w:rsidRPr="001F3068">
        <w:rPr>
          <w:lang w:val="tr-TR"/>
        </w:rPr>
        <w:t xml:space="preserve">DACIA </w:t>
      </w:r>
      <w:r w:rsidR="00AA4807">
        <w:rPr>
          <w:lang w:val="tr-TR"/>
        </w:rPr>
        <w:t>jogger</w:t>
      </w:r>
      <w:r w:rsidRPr="001F3068">
        <w:rPr>
          <w:lang w:val="tr-TR"/>
        </w:rPr>
        <w:t>, ADI</w:t>
      </w:r>
      <w:r>
        <w:rPr>
          <w:lang w:val="tr-TR"/>
        </w:rPr>
        <w:t xml:space="preserve"> </w:t>
      </w:r>
      <w:r w:rsidRPr="001F3068">
        <w:rPr>
          <w:lang w:val="tr-TR"/>
        </w:rPr>
        <w:t>KISA, DOĞA</w:t>
      </w:r>
      <w:r>
        <w:rPr>
          <w:lang w:val="tr-TR"/>
        </w:rPr>
        <w:t>SI</w:t>
      </w:r>
      <w:r w:rsidRPr="001F3068">
        <w:rPr>
          <w:lang w:val="tr-TR"/>
        </w:rPr>
        <w:t xml:space="preserve"> BÜYÜK</w:t>
      </w:r>
    </w:p>
    <w:p w14:paraId="0BB4181F" w14:textId="4BBA2D07" w:rsidR="00EC0830" w:rsidRPr="00ED5A38" w:rsidRDefault="00AA4807" w:rsidP="00423A1E">
      <w:pPr>
        <w:spacing w:line="260" w:lineRule="exact"/>
        <w:rPr>
          <w:lang w:val="tr-TR"/>
        </w:rPr>
      </w:pPr>
      <w:proofErr w:type="spellStart"/>
      <w:r>
        <w:rPr>
          <w:lang w:val="tr-TR"/>
        </w:rPr>
        <w:t>Jogger</w:t>
      </w:r>
      <w:proofErr w:type="spellEnd"/>
      <w:r w:rsidR="00820EB4">
        <w:rPr>
          <w:lang w:val="tr-TR"/>
        </w:rPr>
        <w:t>,</w:t>
      </w:r>
      <w:r>
        <w:rPr>
          <w:lang w:val="tr-TR"/>
        </w:rPr>
        <w:t xml:space="preserve"> </w:t>
      </w:r>
      <w:r w:rsidR="001F3068" w:rsidRPr="001F3068">
        <w:rPr>
          <w:lang w:val="tr-TR"/>
        </w:rPr>
        <w:t xml:space="preserve">herkesin telaffuz edebileceği </w:t>
      </w:r>
      <w:r w:rsidR="00F70D16">
        <w:rPr>
          <w:lang w:val="tr-TR"/>
        </w:rPr>
        <w:t xml:space="preserve">kolay </w:t>
      </w:r>
      <w:r w:rsidR="001F3068" w:rsidRPr="001F3068">
        <w:rPr>
          <w:lang w:val="tr-TR"/>
        </w:rPr>
        <w:t xml:space="preserve">ve </w:t>
      </w:r>
      <w:r w:rsidR="001F3068">
        <w:rPr>
          <w:lang w:val="tr-TR"/>
        </w:rPr>
        <w:t xml:space="preserve">global </w:t>
      </w:r>
      <w:r w:rsidR="001F3068" w:rsidRPr="001F3068">
        <w:rPr>
          <w:lang w:val="tr-TR"/>
        </w:rPr>
        <w:t>olarak anlaşılabilir modern bir isim</w:t>
      </w:r>
      <w:r w:rsidR="00F70D16">
        <w:rPr>
          <w:lang w:val="tr-TR"/>
        </w:rPr>
        <w:t xml:space="preserve"> olarak dikkat çekiyor.</w:t>
      </w:r>
      <w:r w:rsidR="001F3068" w:rsidRPr="001F3068">
        <w:rPr>
          <w:lang w:val="tr-TR"/>
        </w:rPr>
        <w:t xml:space="preserve"> Dinamizmi, pozitif enerjiyi ve </w:t>
      </w:r>
      <w:proofErr w:type="spellStart"/>
      <w:r w:rsidR="00F70D16">
        <w:rPr>
          <w:lang w:val="tr-TR"/>
        </w:rPr>
        <w:t>outdoor</w:t>
      </w:r>
      <w:proofErr w:type="spellEnd"/>
      <w:r w:rsidR="001F3068" w:rsidRPr="001F3068">
        <w:rPr>
          <w:lang w:val="tr-TR"/>
        </w:rPr>
        <w:t xml:space="preserve"> ruhunu temsil </w:t>
      </w:r>
      <w:r w:rsidR="001F3068">
        <w:rPr>
          <w:lang w:val="tr-TR"/>
        </w:rPr>
        <w:t>ediyor</w:t>
      </w:r>
      <w:r w:rsidR="001F3068" w:rsidRPr="001F3068">
        <w:rPr>
          <w:lang w:val="tr-TR"/>
        </w:rPr>
        <w:t>.</w:t>
      </w:r>
      <w:r w:rsidR="00C1755D">
        <w:rPr>
          <w:lang w:val="tr-TR"/>
        </w:rPr>
        <w:t xml:space="preserve"> </w:t>
      </w:r>
      <w:proofErr w:type="spellStart"/>
      <w:r w:rsidR="00C1755D">
        <w:rPr>
          <w:lang w:val="tr-TR"/>
        </w:rPr>
        <w:t>D</w:t>
      </w:r>
      <w:r w:rsidR="00C1755D" w:rsidRPr="00C1755D">
        <w:rPr>
          <w:lang w:val="tr-TR"/>
        </w:rPr>
        <w:t>acia'nın</w:t>
      </w:r>
      <w:proofErr w:type="spellEnd"/>
      <w:r w:rsidR="00C1755D" w:rsidRPr="00C1755D">
        <w:rPr>
          <w:lang w:val="tr-TR"/>
        </w:rPr>
        <w:t xml:space="preserve"> </w:t>
      </w:r>
      <w:proofErr w:type="spellStart"/>
      <w:r w:rsidR="00C1755D" w:rsidRPr="00C1755D">
        <w:rPr>
          <w:lang w:val="tr-TR"/>
        </w:rPr>
        <w:t>ikonik</w:t>
      </w:r>
      <w:proofErr w:type="spellEnd"/>
      <w:r w:rsidR="00C1755D" w:rsidRPr="00C1755D">
        <w:rPr>
          <w:lang w:val="tr-TR"/>
        </w:rPr>
        <w:t xml:space="preserve"> SUV modeli </w:t>
      </w:r>
      <w:proofErr w:type="spellStart"/>
      <w:r w:rsidR="00C1755D" w:rsidRPr="00C1755D">
        <w:rPr>
          <w:lang w:val="tr-TR"/>
        </w:rPr>
        <w:t>Duster’ın</w:t>
      </w:r>
      <w:proofErr w:type="spellEnd"/>
      <w:r w:rsidR="00C1755D" w:rsidRPr="00C1755D">
        <w:rPr>
          <w:lang w:val="tr-TR"/>
        </w:rPr>
        <w:t xml:space="preserve"> ismiyle de benzerlik taşıyan yeni model, </w:t>
      </w:r>
      <w:proofErr w:type="spellStart"/>
      <w:r w:rsidR="00C1755D" w:rsidRPr="00C1755D">
        <w:rPr>
          <w:lang w:val="tr-TR"/>
        </w:rPr>
        <w:t>Dacia</w:t>
      </w:r>
      <w:proofErr w:type="spellEnd"/>
      <w:r w:rsidR="00C1755D" w:rsidRPr="00C1755D">
        <w:rPr>
          <w:lang w:val="tr-TR"/>
        </w:rPr>
        <w:t xml:space="preserve"> aileleri için ideal bir yol arkadaşının sağlamlığını ve dayanıklılığını çağrıştırıyor.</w:t>
      </w:r>
    </w:p>
    <w:p w14:paraId="35BD659D" w14:textId="7984F180" w:rsidR="00AE1E42" w:rsidRPr="00ED5A38" w:rsidRDefault="001F3068" w:rsidP="00423A1E">
      <w:pPr>
        <w:pStyle w:val="DIntertitre"/>
        <w:spacing w:line="260" w:lineRule="exact"/>
        <w:jc w:val="both"/>
        <w:rPr>
          <w:lang w:val="tr-TR"/>
        </w:rPr>
      </w:pPr>
      <w:r w:rsidRPr="001F3068">
        <w:rPr>
          <w:lang w:val="tr-TR"/>
        </w:rPr>
        <w:t xml:space="preserve">MÜNİH'TE </w:t>
      </w:r>
      <w:r>
        <w:rPr>
          <w:lang w:val="tr-TR"/>
        </w:rPr>
        <w:t>YOLLARA ÇIKMAYA HAZIR</w:t>
      </w:r>
    </w:p>
    <w:p w14:paraId="5DF8F11B" w14:textId="7CE6B1C1" w:rsidR="006412B0" w:rsidRPr="00ED5A38" w:rsidRDefault="001F3068" w:rsidP="00423A1E">
      <w:pPr>
        <w:spacing w:line="260" w:lineRule="exact"/>
        <w:rPr>
          <w:lang w:val="tr-TR"/>
        </w:rPr>
      </w:pPr>
      <w:proofErr w:type="spellStart"/>
      <w:r w:rsidRPr="001F3068">
        <w:rPr>
          <w:lang w:val="tr-TR"/>
        </w:rPr>
        <w:t>Dacia</w:t>
      </w:r>
      <w:proofErr w:type="spellEnd"/>
      <w:r w:rsidRPr="001F3068">
        <w:rPr>
          <w:lang w:val="tr-TR"/>
        </w:rPr>
        <w:t>, tamamen dijital bir etkinlik</w:t>
      </w:r>
      <w:r>
        <w:rPr>
          <w:lang w:val="tr-TR"/>
        </w:rPr>
        <w:t xml:space="preserve"> ile</w:t>
      </w:r>
      <w:r w:rsidRPr="001F3068">
        <w:rPr>
          <w:lang w:val="tr-TR"/>
        </w:rPr>
        <w:t xml:space="preserve"> 3 Eylül</w:t>
      </w:r>
      <w:r>
        <w:rPr>
          <w:lang w:val="tr-TR"/>
        </w:rPr>
        <w:t xml:space="preserve"> </w:t>
      </w:r>
      <w:r w:rsidRPr="001F3068">
        <w:rPr>
          <w:lang w:val="tr-TR"/>
        </w:rPr>
        <w:t>saat 1</w:t>
      </w:r>
      <w:r w:rsidR="003C7C9F">
        <w:rPr>
          <w:lang w:val="tr-TR"/>
        </w:rPr>
        <w:t>1</w:t>
      </w:r>
      <w:r w:rsidRPr="001F3068">
        <w:rPr>
          <w:lang w:val="tr-TR"/>
        </w:rPr>
        <w:t>:00'd</w:t>
      </w:r>
      <w:r w:rsidR="003C7C9F">
        <w:rPr>
          <w:lang w:val="tr-TR"/>
        </w:rPr>
        <w:t>e</w:t>
      </w:r>
      <w:r w:rsidRPr="001F3068">
        <w:rPr>
          <w:lang w:val="tr-TR"/>
        </w:rPr>
        <w:t xml:space="preserve"> yeni </w:t>
      </w:r>
      <w:proofErr w:type="spellStart"/>
      <w:r w:rsidRPr="001F3068">
        <w:rPr>
          <w:lang w:val="tr-TR"/>
        </w:rPr>
        <w:t>Dacia</w:t>
      </w:r>
      <w:proofErr w:type="spellEnd"/>
      <w:r w:rsidR="00AA4807">
        <w:rPr>
          <w:lang w:val="tr-TR"/>
        </w:rPr>
        <w:t xml:space="preserve"> </w:t>
      </w:r>
      <w:proofErr w:type="spellStart"/>
      <w:r w:rsidR="00AA4807">
        <w:rPr>
          <w:lang w:val="tr-TR"/>
        </w:rPr>
        <w:t>Jogger</w:t>
      </w:r>
      <w:r w:rsidRPr="001F3068">
        <w:rPr>
          <w:lang w:val="tr-TR"/>
        </w:rPr>
        <w:t>'</w:t>
      </w:r>
      <w:r w:rsidR="00AA4807">
        <w:rPr>
          <w:lang w:val="tr-TR"/>
        </w:rPr>
        <w:t>ı</w:t>
      </w:r>
      <w:proofErr w:type="spellEnd"/>
      <w:r w:rsidRPr="001F3068">
        <w:rPr>
          <w:lang w:val="tr-TR"/>
        </w:rPr>
        <w:t xml:space="preserve"> tanıtacak.</w:t>
      </w:r>
      <w:r w:rsidR="003E1218" w:rsidRPr="00ED5A38">
        <w:rPr>
          <w:lang w:val="tr-TR"/>
        </w:rPr>
        <w:t xml:space="preserve"> </w:t>
      </w:r>
      <w:r w:rsidR="003C7C9F">
        <w:rPr>
          <w:lang w:val="tr-TR"/>
        </w:rPr>
        <w:t>Yeni model t</w:t>
      </w:r>
      <w:r w:rsidR="0085787F">
        <w:rPr>
          <w:lang w:val="tr-TR"/>
        </w:rPr>
        <w:t>anıtımdan k</w:t>
      </w:r>
      <w:r w:rsidR="0085787F" w:rsidRPr="0085787F">
        <w:rPr>
          <w:lang w:val="tr-TR"/>
        </w:rPr>
        <w:t>ısa bir süre sonra, 6 Eylül</w:t>
      </w:r>
      <w:r w:rsidR="0085787F">
        <w:rPr>
          <w:lang w:val="tr-TR"/>
        </w:rPr>
        <w:t>’</w:t>
      </w:r>
      <w:r w:rsidR="0085787F" w:rsidRPr="0085787F">
        <w:rPr>
          <w:lang w:val="tr-TR"/>
        </w:rPr>
        <w:t>d</w:t>
      </w:r>
      <w:r w:rsidR="00F70D16">
        <w:rPr>
          <w:lang w:val="tr-TR"/>
        </w:rPr>
        <w:t>e</w:t>
      </w:r>
      <w:r w:rsidR="0085787F" w:rsidRPr="0085787F">
        <w:rPr>
          <w:lang w:val="tr-TR"/>
        </w:rPr>
        <w:t xml:space="preserve"> </w:t>
      </w:r>
      <w:r w:rsidR="00F70D16" w:rsidRPr="00E01B89">
        <w:rPr>
          <w:rFonts w:cstheme="minorHAnsi"/>
          <w:lang w:val="tr-TR"/>
        </w:rPr>
        <w:t>Münih</w:t>
      </w:r>
      <w:r w:rsidR="00F70D16">
        <w:rPr>
          <w:rFonts w:cstheme="minorHAnsi"/>
          <w:lang w:val="tr-TR"/>
        </w:rPr>
        <w:t xml:space="preserve"> Otomobil Fuarı’nda </w:t>
      </w:r>
      <w:proofErr w:type="spellStart"/>
      <w:r w:rsidR="0085787F" w:rsidRPr="0085787F">
        <w:rPr>
          <w:lang w:val="tr-TR"/>
        </w:rPr>
        <w:t>Dacia</w:t>
      </w:r>
      <w:proofErr w:type="spellEnd"/>
      <w:r w:rsidR="0085787F" w:rsidRPr="0085787F">
        <w:rPr>
          <w:lang w:val="tr-TR"/>
        </w:rPr>
        <w:t xml:space="preserve"> CEO'su </w:t>
      </w:r>
      <w:proofErr w:type="spellStart"/>
      <w:r w:rsidR="0085787F" w:rsidRPr="0085787F">
        <w:rPr>
          <w:lang w:val="tr-TR"/>
        </w:rPr>
        <w:t>Denis</w:t>
      </w:r>
      <w:proofErr w:type="spellEnd"/>
      <w:r w:rsidR="0085787F" w:rsidRPr="0085787F">
        <w:rPr>
          <w:lang w:val="tr-TR"/>
        </w:rPr>
        <w:t xml:space="preserve"> Le </w:t>
      </w:r>
      <w:proofErr w:type="spellStart"/>
      <w:r w:rsidR="0085787F" w:rsidRPr="0085787F">
        <w:rPr>
          <w:lang w:val="tr-TR"/>
        </w:rPr>
        <w:t>Vot</w:t>
      </w:r>
      <w:proofErr w:type="spellEnd"/>
      <w:r w:rsidR="0085787F" w:rsidRPr="0085787F">
        <w:rPr>
          <w:lang w:val="tr-TR"/>
        </w:rPr>
        <w:t xml:space="preserve"> </w:t>
      </w:r>
      <w:r w:rsidR="0085787F">
        <w:rPr>
          <w:lang w:val="tr-TR"/>
        </w:rPr>
        <w:t xml:space="preserve">ile tekrar sahneye çıkacak ve </w:t>
      </w:r>
      <w:r w:rsidR="0085787F" w:rsidRPr="0085787F">
        <w:rPr>
          <w:lang w:val="tr-TR"/>
        </w:rPr>
        <w:t xml:space="preserve">7 Eylül'den itibaren şehir genelinde </w:t>
      </w:r>
      <w:r w:rsidR="0085787F">
        <w:rPr>
          <w:lang w:val="tr-TR"/>
        </w:rPr>
        <w:t>özel etkinliklerle tanıtım</w:t>
      </w:r>
      <w:r w:rsidR="003C7C9F">
        <w:rPr>
          <w:lang w:val="tr-TR"/>
        </w:rPr>
        <w:t>ına</w:t>
      </w:r>
      <w:r w:rsidR="0085787F">
        <w:rPr>
          <w:lang w:val="tr-TR"/>
        </w:rPr>
        <w:t xml:space="preserve"> devam edilecek. </w:t>
      </w:r>
    </w:p>
    <w:p w14:paraId="494D43B5" w14:textId="342B51CB" w:rsidR="00D16C16" w:rsidRPr="00ED5A38" w:rsidRDefault="00D16C16" w:rsidP="00BF3E38">
      <w:pPr>
        <w:rPr>
          <w:lang w:val="tr-TR"/>
        </w:rPr>
      </w:pPr>
    </w:p>
    <w:p w14:paraId="19D4B5FB" w14:textId="110A5856" w:rsidR="002848E1" w:rsidRPr="00ED5A38" w:rsidRDefault="003C7C9F" w:rsidP="00BF3E38">
      <w:pPr>
        <w:rPr>
          <w:lang w:val="tr-TR"/>
        </w:rPr>
      </w:pPr>
      <w:r>
        <w:rPr>
          <w:lang w:val="tr-TR"/>
        </w:rPr>
        <w:t xml:space="preserve">Dijital etkinlik için </w:t>
      </w:r>
      <w:hyperlink r:id="rId12" w:history="1">
        <w:r w:rsidRPr="003C7C9F">
          <w:rPr>
            <w:rStyle w:val="Kpr"/>
            <w:lang w:val="tr-TR"/>
          </w:rPr>
          <w:t>tıklayınız.</w:t>
        </w:r>
      </w:hyperlink>
      <w:r w:rsidRPr="00ED5A38">
        <w:rPr>
          <w:lang w:val="tr-TR"/>
        </w:rPr>
        <w:t xml:space="preserve"> </w:t>
      </w:r>
    </w:p>
    <w:p w14:paraId="5324B210" w14:textId="77777777" w:rsidR="00F70D16" w:rsidRDefault="00F70D16" w:rsidP="00F70D16">
      <w:pPr>
        <w:spacing w:line="276" w:lineRule="auto"/>
        <w:rPr>
          <w:rFonts w:cs="Arial"/>
          <w:sz w:val="24"/>
          <w:szCs w:val="24"/>
          <w:lang w:eastAsia="en-GB"/>
        </w:rPr>
      </w:pPr>
    </w:p>
    <w:p w14:paraId="41D004B3" w14:textId="77777777" w:rsidR="00F70D16" w:rsidRDefault="00F70D16" w:rsidP="00F70D16">
      <w:pPr>
        <w:autoSpaceDE w:val="0"/>
        <w:autoSpaceDN w:val="0"/>
        <w:adjustRightInd w:val="0"/>
        <w:rPr>
          <w:rFonts w:cs="Arial"/>
          <w:b/>
          <w:bCs/>
          <w:sz w:val="16"/>
          <w:szCs w:val="16"/>
          <w:u w:val="single"/>
          <w:lang w:eastAsia="tr-TR"/>
        </w:rPr>
      </w:pPr>
      <w:proofErr w:type="spellStart"/>
      <w:r>
        <w:rPr>
          <w:rFonts w:cs="Arial"/>
          <w:b/>
          <w:bCs/>
          <w:sz w:val="16"/>
          <w:szCs w:val="16"/>
          <w:u w:val="single"/>
          <w:lang w:eastAsia="tr-TR"/>
        </w:rPr>
        <w:t>Bilgi</w:t>
      </w:r>
      <w:proofErr w:type="spellEnd"/>
      <w:r>
        <w:rPr>
          <w:rFonts w:cs="Arial"/>
          <w:b/>
          <w:bCs/>
          <w:sz w:val="16"/>
          <w:szCs w:val="16"/>
          <w:u w:val="single"/>
          <w:lang w:eastAsia="tr-TR"/>
        </w:rPr>
        <w:t xml:space="preserve"> </w:t>
      </w:r>
      <w:proofErr w:type="spellStart"/>
      <w:r>
        <w:rPr>
          <w:rFonts w:cs="Arial"/>
          <w:b/>
          <w:bCs/>
          <w:sz w:val="16"/>
          <w:szCs w:val="16"/>
          <w:u w:val="single"/>
          <w:lang w:eastAsia="tr-TR"/>
        </w:rPr>
        <w:t>için</w:t>
      </w:r>
      <w:proofErr w:type="spellEnd"/>
      <w:r>
        <w:rPr>
          <w:rFonts w:cs="Arial"/>
          <w:b/>
          <w:bCs/>
          <w:sz w:val="16"/>
          <w:szCs w:val="16"/>
          <w:u w:val="single"/>
          <w:lang w:eastAsia="tr-TR"/>
        </w:rPr>
        <w:t>:</w:t>
      </w:r>
    </w:p>
    <w:p w14:paraId="64512EA7" w14:textId="77777777" w:rsidR="00F70D16" w:rsidRDefault="00F70D16" w:rsidP="00F70D16">
      <w:pPr>
        <w:autoSpaceDE w:val="0"/>
        <w:autoSpaceDN w:val="0"/>
        <w:adjustRightInd w:val="0"/>
        <w:rPr>
          <w:rFonts w:cs="Arial"/>
          <w:b/>
          <w:bCs/>
          <w:sz w:val="16"/>
          <w:szCs w:val="16"/>
          <w:lang w:eastAsia="tr-TR"/>
        </w:rPr>
      </w:pPr>
      <w:r>
        <w:rPr>
          <w:rFonts w:cs="Arial"/>
          <w:b/>
          <w:bCs/>
          <w:sz w:val="16"/>
          <w:szCs w:val="16"/>
          <w:lang w:eastAsia="tr-TR"/>
        </w:rPr>
        <w:t xml:space="preserve">MAİS İletişim </w:t>
      </w:r>
      <w:proofErr w:type="spellStart"/>
      <w:r>
        <w:rPr>
          <w:rFonts w:cs="Arial"/>
          <w:b/>
          <w:bCs/>
          <w:sz w:val="16"/>
          <w:szCs w:val="16"/>
          <w:lang w:eastAsia="tr-TR"/>
        </w:rPr>
        <w:t>Direktörlüğü</w:t>
      </w:r>
      <w:proofErr w:type="spellEnd"/>
    </w:p>
    <w:p w14:paraId="19779E87" w14:textId="77777777" w:rsidR="00F70D16" w:rsidRDefault="00F70D16" w:rsidP="00F70D16">
      <w:pPr>
        <w:autoSpaceDE w:val="0"/>
        <w:autoSpaceDN w:val="0"/>
        <w:adjustRightInd w:val="0"/>
        <w:rPr>
          <w:rFonts w:cs="Arial"/>
          <w:color w:val="0000FF"/>
          <w:sz w:val="16"/>
          <w:szCs w:val="16"/>
          <w:u w:val="single"/>
          <w:lang w:eastAsia="tr-TR"/>
        </w:rPr>
      </w:pPr>
      <w:r>
        <w:rPr>
          <w:rFonts w:cs="Arial"/>
          <w:sz w:val="16"/>
          <w:szCs w:val="16"/>
          <w:lang w:eastAsia="tr-TR"/>
        </w:rPr>
        <w:t xml:space="preserve">Hakan Orhan / Kurumsal İletişim </w:t>
      </w:r>
      <w:proofErr w:type="spellStart"/>
      <w:r>
        <w:rPr>
          <w:rFonts w:cs="Arial"/>
          <w:sz w:val="16"/>
          <w:szCs w:val="16"/>
          <w:lang w:eastAsia="tr-TR"/>
        </w:rPr>
        <w:t>Sorumlusu</w:t>
      </w:r>
      <w:proofErr w:type="spellEnd"/>
      <w:r>
        <w:rPr>
          <w:rFonts w:cs="Arial"/>
          <w:sz w:val="16"/>
          <w:szCs w:val="16"/>
          <w:lang w:eastAsia="tr-TR"/>
        </w:rPr>
        <w:t xml:space="preserve"> /  </w:t>
      </w:r>
      <w:hyperlink r:id="rId13" w:history="1">
        <w:r>
          <w:rPr>
            <w:rStyle w:val="Kpr"/>
            <w:rFonts w:cs="Arial"/>
            <w:sz w:val="16"/>
            <w:szCs w:val="16"/>
            <w:lang w:eastAsia="tr-TR"/>
          </w:rPr>
          <w:t>hakan.orhan@renault.com.tr</w:t>
        </w:r>
      </w:hyperlink>
    </w:p>
    <w:p w14:paraId="1D095D10" w14:textId="77777777" w:rsidR="00F70D16" w:rsidRDefault="00F70D16" w:rsidP="00F70D16">
      <w:pPr>
        <w:autoSpaceDE w:val="0"/>
        <w:autoSpaceDN w:val="0"/>
        <w:adjustRightInd w:val="0"/>
        <w:rPr>
          <w:rFonts w:cs="Arial"/>
          <w:sz w:val="16"/>
          <w:szCs w:val="16"/>
          <w:lang w:eastAsia="tr-TR"/>
        </w:rPr>
      </w:pPr>
      <w:r>
        <w:rPr>
          <w:rFonts w:cs="Arial"/>
          <w:sz w:val="16"/>
          <w:szCs w:val="16"/>
          <w:lang w:eastAsia="tr-TR"/>
        </w:rPr>
        <w:t xml:space="preserve">Aslıhan Güzeller </w:t>
      </w:r>
      <w:proofErr w:type="spellStart"/>
      <w:r>
        <w:rPr>
          <w:rFonts w:cs="Arial"/>
          <w:sz w:val="16"/>
          <w:szCs w:val="16"/>
          <w:lang w:eastAsia="tr-TR"/>
        </w:rPr>
        <w:t>Sönmez</w:t>
      </w:r>
      <w:proofErr w:type="spellEnd"/>
      <w:r>
        <w:rPr>
          <w:rFonts w:cs="Arial"/>
          <w:sz w:val="16"/>
          <w:szCs w:val="16"/>
          <w:lang w:eastAsia="tr-TR"/>
        </w:rPr>
        <w:t xml:space="preserve"> / Kurumsal İletişim </w:t>
      </w:r>
      <w:proofErr w:type="spellStart"/>
      <w:r>
        <w:rPr>
          <w:rFonts w:cs="Arial"/>
          <w:sz w:val="16"/>
          <w:szCs w:val="16"/>
          <w:lang w:eastAsia="tr-TR"/>
        </w:rPr>
        <w:t>Sorumlusu</w:t>
      </w:r>
      <w:proofErr w:type="spellEnd"/>
      <w:r>
        <w:rPr>
          <w:rFonts w:cs="Arial"/>
          <w:sz w:val="16"/>
          <w:szCs w:val="16"/>
          <w:lang w:eastAsia="tr-TR"/>
        </w:rPr>
        <w:t xml:space="preserve"> / </w:t>
      </w:r>
      <w:hyperlink r:id="rId14" w:history="1">
        <w:r>
          <w:rPr>
            <w:rStyle w:val="Kpr"/>
            <w:rFonts w:cs="Arial"/>
            <w:sz w:val="16"/>
            <w:szCs w:val="16"/>
            <w:lang w:eastAsia="tr-TR"/>
          </w:rPr>
          <w:t>aslihan.guzeller@renault.com.tr</w:t>
        </w:r>
      </w:hyperlink>
    </w:p>
    <w:p w14:paraId="0B43F540" w14:textId="77777777" w:rsidR="00F70D16" w:rsidRDefault="00F70D16" w:rsidP="00F70D16">
      <w:pPr>
        <w:autoSpaceDE w:val="0"/>
        <w:autoSpaceDN w:val="0"/>
        <w:adjustRightInd w:val="0"/>
        <w:rPr>
          <w:rFonts w:cs="Arial"/>
          <w:sz w:val="16"/>
          <w:szCs w:val="16"/>
          <w:lang w:eastAsia="tr-TR"/>
        </w:rPr>
      </w:pPr>
      <w:r>
        <w:rPr>
          <w:rFonts w:cs="Arial"/>
          <w:sz w:val="16"/>
          <w:szCs w:val="16"/>
          <w:lang w:eastAsia="tr-TR"/>
        </w:rPr>
        <w:t xml:space="preserve">Levent </w:t>
      </w:r>
      <w:proofErr w:type="spellStart"/>
      <w:r>
        <w:rPr>
          <w:rFonts w:cs="Arial"/>
          <w:sz w:val="16"/>
          <w:szCs w:val="16"/>
          <w:lang w:eastAsia="tr-TR"/>
        </w:rPr>
        <w:t>Kadagan</w:t>
      </w:r>
      <w:proofErr w:type="spellEnd"/>
      <w:r>
        <w:rPr>
          <w:rFonts w:cs="Arial"/>
          <w:sz w:val="16"/>
          <w:szCs w:val="16"/>
          <w:lang w:eastAsia="tr-TR"/>
        </w:rPr>
        <w:t xml:space="preserve"> / İletişim </w:t>
      </w:r>
      <w:proofErr w:type="spellStart"/>
      <w:r>
        <w:rPr>
          <w:rFonts w:cs="Arial"/>
          <w:sz w:val="16"/>
          <w:szCs w:val="16"/>
          <w:lang w:eastAsia="tr-TR"/>
        </w:rPr>
        <w:t>Direktörü</w:t>
      </w:r>
      <w:proofErr w:type="spellEnd"/>
      <w:r>
        <w:rPr>
          <w:rFonts w:cs="Arial"/>
          <w:sz w:val="16"/>
          <w:szCs w:val="16"/>
          <w:lang w:eastAsia="tr-TR"/>
        </w:rPr>
        <w:t xml:space="preserve"> / </w:t>
      </w:r>
      <w:hyperlink r:id="rId15" w:history="1">
        <w:r>
          <w:rPr>
            <w:rStyle w:val="Kpr"/>
            <w:rFonts w:cs="Arial"/>
            <w:sz w:val="16"/>
            <w:szCs w:val="16"/>
            <w:lang w:eastAsia="tr-TR"/>
          </w:rPr>
          <w:t>levent.kadagan@renault.com.tr</w:t>
        </w:r>
      </w:hyperlink>
      <w:r>
        <w:rPr>
          <w:rFonts w:cs="Arial"/>
          <w:sz w:val="16"/>
          <w:szCs w:val="16"/>
          <w:lang w:eastAsia="tr-TR"/>
        </w:rPr>
        <w:t xml:space="preserve"> </w:t>
      </w:r>
    </w:p>
    <w:p w14:paraId="492441D6" w14:textId="0EAC4C4E" w:rsidR="00F70D16" w:rsidRDefault="002A6004" w:rsidP="00F70D16">
      <w:pPr>
        <w:autoSpaceDE w:val="0"/>
        <w:autoSpaceDN w:val="0"/>
        <w:adjustRightInd w:val="0"/>
        <w:rPr>
          <w:rFonts w:cs="Arial"/>
          <w:sz w:val="16"/>
          <w:szCs w:val="16"/>
          <w:lang w:eastAsia="tr-TR"/>
        </w:rPr>
      </w:pPr>
      <w:hyperlink r:id="rId16" w:history="1">
        <w:r w:rsidR="003C7C9F" w:rsidRPr="00523C06">
          <w:rPr>
            <w:rStyle w:val="Kpr"/>
            <w:rFonts w:cs="Arial"/>
            <w:sz w:val="16"/>
            <w:szCs w:val="16"/>
            <w:lang w:eastAsia="tr-TR"/>
          </w:rPr>
          <w:t>www.medyadacia.com</w:t>
        </w:r>
      </w:hyperlink>
    </w:p>
    <w:p w14:paraId="0EFE8151" w14:textId="77777777" w:rsidR="00F70D16" w:rsidRDefault="00F70D16" w:rsidP="00F70D16">
      <w:pPr>
        <w:pStyle w:val="AltBilgi"/>
        <w:tabs>
          <w:tab w:val="left" w:pos="2640"/>
          <w:tab w:val="center" w:pos="4592"/>
        </w:tabs>
        <w:rPr>
          <w:rFonts w:cs="Arial"/>
          <w:sz w:val="14"/>
          <w:szCs w:val="20"/>
        </w:rPr>
      </w:pPr>
    </w:p>
    <w:p w14:paraId="308AA402" w14:textId="74D31442" w:rsidR="001914F2" w:rsidRPr="00ED5A38" w:rsidRDefault="001914F2" w:rsidP="002848E1">
      <w:pPr>
        <w:spacing w:after="160" w:line="259" w:lineRule="auto"/>
        <w:jc w:val="left"/>
        <w:rPr>
          <w:color w:val="646B52"/>
          <w:lang w:val="tr-TR"/>
        </w:rPr>
      </w:pPr>
    </w:p>
    <w:sectPr w:rsidR="001914F2" w:rsidRPr="00ED5A38" w:rsidSect="009F1754">
      <w:footerReference w:type="default" r:id="rId17"/>
      <w:headerReference w:type="first" r:id="rId18"/>
      <w:footerReference w:type="first" r:id="rId19"/>
      <w:pgSz w:w="11906" w:h="16838" w:code="9"/>
      <w:pgMar w:top="3515" w:right="680" w:bottom="567" w:left="680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5BBC91" w14:textId="77777777" w:rsidR="002A6004" w:rsidRDefault="002A6004" w:rsidP="00D8261F">
      <w:r>
        <w:separator/>
      </w:r>
    </w:p>
  </w:endnote>
  <w:endnote w:type="continuationSeparator" w:id="0">
    <w:p w14:paraId="562F6370" w14:textId="77777777" w:rsidR="002A6004" w:rsidRDefault="002A6004" w:rsidP="00D82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  <w:embedRegular r:id="rId1" w:fontKey="{F83A20FB-A99B-45C1-9798-E4294533D7D1}"/>
    <w:embedBold r:id="rId2" w:fontKey="{12ABE13D-6D7D-4D8B-99AA-DE72A2C314FC}"/>
    <w:embedItalic r:id="rId3" w:fontKey="{2434AD99-1440-49D6-9B81-E37B3267FA97}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0D3202" w14:textId="3FA72970" w:rsidR="00FD4724" w:rsidRDefault="00FD4724">
    <w:pPr>
      <w:pStyle w:val="AltBilgi"/>
    </w:pPr>
    <w:r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AED7373" wp14:editId="2783A87F">
              <wp:simplePos x="0" y="0"/>
              <wp:positionH relativeFrom="page">
                <wp:posOffset>0</wp:posOffset>
              </wp:positionH>
              <wp:positionV relativeFrom="page">
                <wp:posOffset>10249218</wp:posOffset>
              </wp:positionV>
              <wp:extent cx="7560310" cy="252095"/>
              <wp:effectExtent l="0" t="0" r="0" b="14605"/>
              <wp:wrapNone/>
              <wp:docPr id="2" name="MSIPCMc6734b708565f2196d6d16c9" descr="{&quot;HashCode&quot;:-424964394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9C5CE07" w14:textId="2A4FDDD6" w:rsidR="00FD4724" w:rsidRPr="00FD4724" w:rsidRDefault="00FD4724" w:rsidP="00FD4724">
                          <w:pPr>
                            <w:jc w:val="right"/>
                            <w:rPr>
                              <w:rFonts w:ascii="Arial" w:hAnsi="Arial" w:cs="Arial"/>
                              <w:color w:val="000000"/>
                              <w:sz w:val="20"/>
                            </w:rPr>
                          </w:pPr>
                          <w:proofErr w:type="spellStart"/>
                          <w:r w:rsidRPr="00FD4724">
                            <w:rPr>
                              <w:rFonts w:ascii="Arial" w:hAnsi="Arial" w:cs="Arial"/>
                              <w:color w:val="000000"/>
                              <w:sz w:val="20"/>
                            </w:rPr>
                            <w:t>Confidential</w:t>
                          </w:r>
                          <w:proofErr w:type="spellEnd"/>
                          <w:r w:rsidRPr="00FD4724">
                            <w:rPr>
                              <w:rFonts w:ascii="Arial" w:hAnsi="Arial" w:cs="Arial"/>
                              <w:color w:val="000000"/>
                              <w:sz w:val="20"/>
                            </w:rPr>
                            <w:t xml:space="preserve"> 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ED7373" id="_x0000_t202" coordsize="21600,21600" o:spt="202" path="m,l,21600r21600,l21600,xe">
              <v:stroke joinstyle="miter"/>
              <v:path gradientshapeok="t" o:connecttype="rect"/>
            </v:shapetype>
            <v:shape id="MSIPCMc6734b708565f2196d6d16c9" o:spid="_x0000_s1026" type="#_x0000_t202" alt="{&quot;HashCode&quot;:-424964394,&quot;Height&quot;:841.0,&quot;Width&quot;:595.0,&quot;Placement&quot;:&quot;Footer&quot;,&quot;Index&quot;:&quot;Primary&quot;,&quot;Section&quot;:1,&quot;Top&quot;:0.0,&quot;Left&quot;:0.0}" style="position:absolute;left:0;text-align:left;margin-left:0;margin-top:807.05pt;width:595.3pt;height:19.8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chlsgIAAEcFAAAOAAAAZHJzL2Uyb0RvYy54bWysVN1v0zAQf0fif7D8wBMsH02ypSydSqfC&#10;pG6r1KE9u47TREpsz3bXFMT/ztlxOhg8IV7su/ud7/t8edV3LXpmSjeCFzg6CzFinIqy4bsCf31Y&#10;frjASBvCS9IKzgp8ZBpfzd6+uTzIKYtFLdqSKQRGuJ4eZIFrY+Q0CDStWUf0mZCMA1gJ1REDrNoF&#10;pSIHsN61QRyGWXAQqpRKUKY1SK8HEM+c/api1NxXlWYGtQWG2Iw7lTu39gxml2S6U0TWDfVhkH+I&#10;oiMNB6cnU9fEELRXzR+muoYqoUVlzqjoAlFVDWUuB8gmCl9ls6mJZC4XKI6WpzLp/2eW3j2vFWrK&#10;AscYcdJBi243N+vFLc3OJ8n2PLxIs7SKozwrszLKaI5RyTSFCn5/97QX5uMXouuFKNnATT8kcZJn&#10;ySRP3nucNbvaePQigQnxwGNTmtrL0zw9ydctoaxjfHwzqCyFMEwNtDdww0vWewPDtVZNR9TxN60N&#10;jADMpteL/NsHIb0kPDlesWr0CcIfdjQOUk+hQhsJNTL9J9HDiI9yDULb8b5Snb2hlwhwGLLjabBY&#10;bxAF4XmahZMIIApYnMZhnlozwctrqbT5zESHLFFgBVG7eSLPK20G1VHFOuNi2bStG96Wo0OBs0ka&#10;ugcnBIy3HHzYHIZYLWX6be8T24ryCHkpMSyFlnTZgPMV0WZNFGwBxAubbe7hqFoBToSnMKqF+vY3&#10;udWH4QQUowNsVYH1054ohlF7w2Fs8yhJ7Bo6BgjliDhNwhC47Sjm+24hYGMj+DwkdaRVNu1IVkp0&#10;j7D5c+sOIMIpOC3wdiQXBjgA4OegbD53NGycJGbFN5Ja07aOtqYP/SNR0hfeQMvuxLh4ZPqq/oPu&#10;0IH53oiqcc2xlR3K6QsO2+ra638W+x38yjutl/9v9hMAAP//AwBQSwMEFAAGAAgAAAAhADtCHgfh&#10;AAAACwEAAA8AAABkcnMvZG93bnJldi54bWxMj8FuwjAQRO+V+AdrK/WCihMoAdI4CFXiVKkCisTV&#10;xNskarwOsQOmX1/n1B53ZjT7Jlt73bArdrY2JCCeRMCQCqNqKgUcP7fPS2DWSVKyMYQC7mhhnY8e&#10;Mpkqc6M9Xg+uZKGEbCoFVM61Kee2qFBLOzEtUvC+TKelC2dXctXJWyjXDZ9GUcK1rCl8qGSLbxUW&#10;34deCxj/6GL2vthOT7uPS+83i/F95Xshnh795hWYQ+/+wjDgB3TIA9PZ9KQsawSEIS6oSfwSAxv8&#10;eBUlwM6DNp8tgecZ/78h/wUAAP//AwBQSwECLQAUAAYACAAAACEAtoM4kv4AAADhAQAAEwAAAAAA&#10;AAAAAAAAAAAAAAAAW0NvbnRlbnRfVHlwZXNdLnhtbFBLAQItABQABgAIAAAAIQA4/SH/1gAAAJQB&#10;AAALAAAAAAAAAAAAAAAAAC8BAABfcmVscy8ucmVsc1BLAQItABQABgAIAAAAIQBMwchlsgIAAEcF&#10;AAAOAAAAAAAAAAAAAAAAAC4CAABkcnMvZTJvRG9jLnhtbFBLAQItABQABgAIAAAAIQA7Qh4H4QAA&#10;AAsBAAAPAAAAAAAAAAAAAAAAAAwFAABkcnMvZG93bnJldi54bWxQSwUGAAAAAAQABADzAAAAGgYA&#10;AAAA&#10;" o:allowincell="f" filled="f" stroked="f" strokeweight=".5pt">
              <v:textbox inset=",0,20pt,0">
                <w:txbxContent>
                  <w:p w14:paraId="09C5CE07" w14:textId="2A4FDDD6" w:rsidR="00FD4724" w:rsidRPr="00FD4724" w:rsidRDefault="00FD4724" w:rsidP="00FD4724">
                    <w:pPr>
                      <w:jc w:val="right"/>
                      <w:rPr>
                        <w:rFonts w:ascii="Arial" w:hAnsi="Arial" w:cs="Arial"/>
                        <w:color w:val="000000"/>
                        <w:sz w:val="20"/>
                      </w:rPr>
                    </w:pPr>
                    <w:proofErr w:type="spellStart"/>
                    <w:r w:rsidRPr="00FD4724">
                      <w:rPr>
                        <w:rFonts w:ascii="Arial" w:hAnsi="Arial" w:cs="Arial"/>
                        <w:color w:val="000000"/>
                        <w:sz w:val="20"/>
                      </w:rPr>
                      <w:t>Confidential</w:t>
                    </w:r>
                    <w:proofErr w:type="spellEnd"/>
                    <w:r w:rsidRPr="00FD4724">
                      <w:rPr>
                        <w:rFonts w:ascii="Arial" w:hAnsi="Arial" w:cs="Arial"/>
                        <w:color w:val="000000"/>
                        <w:sz w:val="20"/>
                      </w:rPr>
                      <w:t xml:space="preserve"> 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25759E" w14:textId="35A59215" w:rsidR="00A04C70" w:rsidRDefault="00A04C70">
    <w:pPr>
      <w:pStyle w:val="AltBilgi"/>
    </w:pPr>
    <w:r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2BE1F1F1" wp14:editId="13211875">
              <wp:simplePos x="0" y="0"/>
              <wp:positionH relativeFrom="page">
                <wp:posOffset>0</wp:posOffset>
              </wp:positionH>
              <wp:positionV relativeFrom="page">
                <wp:posOffset>10248900</wp:posOffset>
              </wp:positionV>
              <wp:extent cx="7560310" cy="252095"/>
              <wp:effectExtent l="0" t="0" r="0" b="14605"/>
              <wp:wrapNone/>
              <wp:docPr id="3" name="MSIPCM57454e9f8dbccc527b2a3138" descr="{&quot;HashCode&quot;:-424964394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B4ACB47" w14:textId="37A59A07" w:rsidR="00A04C70" w:rsidRPr="00A04C70" w:rsidRDefault="00A04C70" w:rsidP="00A04C70">
                          <w:pPr>
                            <w:jc w:val="right"/>
                            <w:rPr>
                              <w:rFonts w:ascii="Arial" w:hAnsi="Arial" w:cs="Arial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25400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E1F1F1" id="_x0000_t202" coordsize="21600,21600" o:spt="202" path="m,l,21600r21600,l21600,xe">
              <v:stroke joinstyle="miter"/>
              <v:path gradientshapeok="t" o:connecttype="rect"/>
            </v:shapetype>
            <v:shape id="MSIPCM57454e9f8dbccc527b2a3138" o:spid="_x0000_s1027" type="#_x0000_t202" alt="{&quot;HashCode&quot;:-424964394,&quot;Height&quot;:841.0,&quot;Width&quot;:595.0,&quot;Placement&quot;:&quot;Footer&quot;,&quot;Index&quot;:&quot;FirstPage&quot;,&quot;Section&quot;:1,&quot;Top&quot;:0.0,&quot;Left&quot;:0.0}" style="position:absolute;left:0;text-align:left;margin-left:0;margin-top:807pt;width:595.3pt;height:19.8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YnqswIAAFAFAAAOAAAAZHJzL2Uyb0RvYy54bWysVMlu2zAQvRfoPxA89NREsiw5sRs5cB24&#10;DZDFgFPkTFOUJUDiMCQdKy367x1SlFOkPRW9ULNpljfLxWXXNuRZaFODzOnoNKZESA5FLXc5/faw&#10;OjmnxFgmC9aAFDl9EYZezt+/uziomUiggqYQmqATaWYHldPKWjWLIsMr0TJzCkpIVJagW2aR1buo&#10;0OyA3tsmSuJ4Eh1AF0oDF8ag9KpX0rn3X5aC2/uyNMKSJqeYm/Wv9u/WvdH8gs12mqmq5iEN9g9Z&#10;tKyWGPTo6opZRva6/sNVW3MNBkp7yqGNoCxrLnwNWM0oflPNpmJK+FoQHKOOMJn/55bfPa81qYuc&#10;jimRrMUW3W6u18vb7CzNUjEtz4st5zxLzrYJG4/G2M5CGI4I/vjwtAf76Ssz1RIK0XOzkzRJp5N0&#10;PE0/Br2od5UN2vMUJyQoHuvCVkGeTbOjfN0wLlohh396kxWAFbqng4NrWYguOAhGtTZ2zXYhmWC3&#10;wSHA6QyWoyB9ABUk8TH0jSiHqCj86YbjoMwMMdooRMl2n6HDIR/kBoWu512pW/fFbhLU45i9HEdL&#10;dJZwFJ5lk3g8QhVHXZIl8TRzbqLXvxXm/kVASxyRU41Z+4lizzfG9qaDiQsmYVU3jR/fRpJDTifj&#10;LPY/HDXovJEYw9XQ5+oo22073/BjHVsoXrA8Df12GMVXDsgb5sDUuA6YNq64vcenbABjQaAoqUB/&#10;/5vc2eOUopaSA65XTs3TnmlBSXMtcX6nozR1++gZJLQnkiyNY+S2g1ju2yXg6o7wiijuSWdsm4Es&#10;NbSPeAIWLhyqmOQYNKfbgVxa5FCBJ4SLxcLTuHqK2Ru5Udy5dnA6aB+6R6ZVwN9i5+5g2EA2e9OG&#10;3rZvxGJvoax9jxzAPZwBd1xb3+VwYtxd+J33Vq+HcP4LAAD//wMAUEsDBBQABgAIAAAAIQBc3wgK&#10;4QAAAAsBAAAPAAAAZHJzL2Rvd25yZXYueG1sTI9BT8MwDIXvSPyHyEhcpi3tBi0rTacJaSckBGMS&#10;16w1bUXjlCbdMn497glu9nvW8/fyTTCdOOHgWksK4kUEAqm0VUu1gsP7bv4AwnlNle4soYILOtgU&#10;11e5zip7pjc87X0tOIRcphU03veZlK5s0Gi3sD0Se592MNrzOtSyGvSZw00nl1GUSKNb4g+N7vGp&#10;wfJrPxoFsx9Trp7T3fLj9eV7DNt0dlmHUanbm7B9BOEx+L9jmPAZHQpmOtqRKic6BVzEs5rEdzxN&#10;fryOEhDHSbtfpSCLXP7vUPwCAAD//wMAUEsBAi0AFAAGAAgAAAAhALaDOJL+AAAA4QEAABMAAAAA&#10;AAAAAAAAAAAAAAAAAFtDb250ZW50X1R5cGVzXS54bWxQSwECLQAUAAYACAAAACEAOP0h/9YAAACU&#10;AQAACwAAAAAAAAAAAAAAAAAvAQAAX3JlbHMvLnJlbHNQSwECLQAUAAYACAAAACEAtRWJ6rMCAABQ&#10;BQAADgAAAAAAAAAAAAAAAAAuAgAAZHJzL2Uyb0RvYy54bWxQSwECLQAUAAYACAAAACEAXN8ICuEA&#10;AAALAQAADwAAAAAAAAAAAAAAAAANBQAAZHJzL2Rvd25yZXYueG1sUEsFBgAAAAAEAAQA8wAAABsG&#10;AAAAAA==&#10;" o:allowincell="f" filled="f" stroked="f" strokeweight=".5pt">
              <v:textbox inset=",0,20pt,0">
                <w:txbxContent>
                  <w:p w14:paraId="2B4ACB47" w14:textId="37A59A07" w:rsidR="00A04C70" w:rsidRPr="00A04C70" w:rsidRDefault="00A04C70" w:rsidP="00A04C70">
                    <w:pPr>
                      <w:jc w:val="right"/>
                      <w:rPr>
                        <w:rFonts w:ascii="Arial" w:hAnsi="Arial" w:cs="Arial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FB2F45" w14:textId="77777777" w:rsidR="002A6004" w:rsidRDefault="002A6004" w:rsidP="00D8261F">
      <w:r>
        <w:separator/>
      </w:r>
    </w:p>
  </w:footnote>
  <w:footnote w:type="continuationSeparator" w:id="0">
    <w:p w14:paraId="5B0DE5C4" w14:textId="77777777" w:rsidR="002A6004" w:rsidRDefault="002A6004" w:rsidP="00D826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88EB25" w14:textId="77777777" w:rsidR="00C00B8B" w:rsidRDefault="007F5785">
    <w:pPr>
      <w:pStyle w:val="stBilgi"/>
    </w:pPr>
    <w:r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251658239" behindDoc="1" locked="0" layoutInCell="1" allowOverlap="1" wp14:anchorId="7351CE69" wp14:editId="24687F9E">
              <wp:simplePos x="0" y="0"/>
              <wp:positionH relativeFrom="column">
                <wp:posOffset>-527685</wp:posOffset>
              </wp:positionH>
              <wp:positionV relativeFrom="paragraph">
                <wp:posOffset>1617345</wp:posOffset>
              </wp:positionV>
              <wp:extent cx="784190" cy="755650"/>
              <wp:effectExtent l="0" t="0" r="0" b="6350"/>
              <wp:wrapNone/>
              <wp:docPr id="5" name="Freeform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84190" cy="755650"/>
                      </a:xfrm>
                      <a:custGeom>
                        <a:avLst/>
                        <a:gdLst>
                          <a:gd name="T0" fmla="*/ 119 w 247"/>
                          <a:gd name="T1" fmla="*/ 0 h 238"/>
                          <a:gd name="T2" fmla="*/ 0 w 247"/>
                          <a:gd name="T3" fmla="*/ 0 h 238"/>
                          <a:gd name="T4" fmla="*/ 0 w 247"/>
                          <a:gd name="T5" fmla="*/ 80 h 238"/>
                          <a:gd name="T6" fmla="*/ 95 w 247"/>
                          <a:gd name="T7" fmla="*/ 80 h 238"/>
                          <a:gd name="T8" fmla="*/ 135 w 247"/>
                          <a:gd name="T9" fmla="*/ 119 h 238"/>
                          <a:gd name="T10" fmla="*/ 95 w 247"/>
                          <a:gd name="T11" fmla="*/ 157 h 238"/>
                          <a:gd name="T12" fmla="*/ 0 w 247"/>
                          <a:gd name="T13" fmla="*/ 157 h 238"/>
                          <a:gd name="T14" fmla="*/ 0 w 247"/>
                          <a:gd name="T15" fmla="*/ 238 h 238"/>
                          <a:gd name="T16" fmla="*/ 119 w 247"/>
                          <a:gd name="T17" fmla="*/ 238 h 238"/>
                          <a:gd name="T18" fmla="*/ 149 w 247"/>
                          <a:gd name="T19" fmla="*/ 225 h 238"/>
                          <a:gd name="T20" fmla="*/ 242 w 247"/>
                          <a:gd name="T21" fmla="*/ 128 h 238"/>
                          <a:gd name="T22" fmla="*/ 247 w 247"/>
                          <a:gd name="T23" fmla="*/ 119 h 238"/>
                          <a:gd name="T24" fmla="*/ 242 w 247"/>
                          <a:gd name="T25" fmla="*/ 109 h 238"/>
                          <a:gd name="T26" fmla="*/ 149 w 247"/>
                          <a:gd name="T27" fmla="*/ 13 h 238"/>
                          <a:gd name="T28" fmla="*/ 119 w 247"/>
                          <a:gd name="T29" fmla="*/ 0 h 238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</a:cxnLst>
                        <a:rect l="0" t="0" r="r" b="b"/>
                        <a:pathLst>
                          <a:path w="247" h="238">
                            <a:moveTo>
                              <a:pt x="119" y="0"/>
                            </a:moveTo>
                            <a:cubicBezTo>
                              <a:pt x="0" y="0"/>
                              <a:pt x="0" y="0"/>
                              <a:pt x="0" y="0"/>
                            </a:cubicBezTo>
                            <a:cubicBezTo>
                              <a:pt x="0" y="80"/>
                              <a:pt x="0" y="80"/>
                              <a:pt x="0" y="80"/>
                            </a:cubicBezTo>
                            <a:cubicBezTo>
                              <a:pt x="95" y="80"/>
                              <a:pt x="95" y="80"/>
                              <a:pt x="95" y="80"/>
                            </a:cubicBezTo>
                            <a:cubicBezTo>
                              <a:pt x="135" y="119"/>
                              <a:pt x="135" y="119"/>
                              <a:pt x="135" y="119"/>
                            </a:cubicBezTo>
                            <a:cubicBezTo>
                              <a:pt x="95" y="157"/>
                              <a:pt x="95" y="157"/>
                              <a:pt x="95" y="157"/>
                            </a:cubicBezTo>
                            <a:cubicBezTo>
                              <a:pt x="0" y="157"/>
                              <a:pt x="0" y="157"/>
                              <a:pt x="0" y="157"/>
                            </a:cubicBezTo>
                            <a:cubicBezTo>
                              <a:pt x="0" y="238"/>
                              <a:pt x="0" y="238"/>
                              <a:pt x="0" y="238"/>
                            </a:cubicBezTo>
                            <a:cubicBezTo>
                              <a:pt x="119" y="238"/>
                              <a:pt x="119" y="238"/>
                              <a:pt x="119" y="238"/>
                            </a:cubicBezTo>
                            <a:cubicBezTo>
                              <a:pt x="133" y="238"/>
                              <a:pt x="140" y="235"/>
                              <a:pt x="149" y="225"/>
                            </a:cubicBezTo>
                            <a:cubicBezTo>
                              <a:pt x="242" y="128"/>
                              <a:pt x="242" y="128"/>
                              <a:pt x="242" y="128"/>
                            </a:cubicBezTo>
                            <a:cubicBezTo>
                              <a:pt x="245" y="125"/>
                              <a:pt x="247" y="122"/>
                              <a:pt x="247" y="119"/>
                            </a:cubicBezTo>
                            <a:cubicBezTo>
                              <a:pt x="247" y="116"/>
                              <a:pt x="245" y="113"/>
                              <a:pt x="242" y="109"/>
                            </a:cubicBezTo>
                            <a:cubicBezTo>
                              <a:pt x="149" y="13"/>
                              <a:pt x="149" y="13"/>
                              <a:pt x="149" y="13"/>
                            </a:cubicBezTo>
                            <a:cubicBezTo>
                              <a:pt x="140" y="3"/>
                              <a:pt x="133" y="0"/>
                              <a:pt x="119" y="0"/>
                            </a:cubicBezTo>
                          </a:path>
                        </a:pathLst>
                      </a:custGeom>
                      <a:solidFill>
                        <a:schemeClr val="accent6"/>
                      </a:solidFill>
                      <a:ln w="9525">
                        <a:noFill/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CD32938" id="Freeform 5" o:spid="_x0000_s1026" style="position:absolute;margin-left:-41.55pt;margin-top:127.35pt;width:61.75pt;height:59.5pt;z-index:-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47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NmvawQAANAQAAAOAAAAZHJzL2Uyb0RvYy54bWysWNtu4zYQfS/QfyD0WKCRKVvxBXEW7W5T&#10;FNi2C2z6AbREWUIlUSXpS/brO0NRMuWaa7boiyMNR4czZy7k5OnduanJkUtViXYb0YdZRHibibxq&#10;99voj9eX71cRUZq1OatFy7fRG1fRu+dvv3k6dRueiFLUOZcEQFq1OXXbqNS628SxykreMPUgOt7C&#10;YiFkwzS8yn2cS3YC9KaOk9nsMT4JmXdSZFwpkH7oF6Nng18UPNO/F4XimtTbCGzT5lea3x3+xs9P&#10;bLOXrCurzJrB/oMVData2HSE+sA0IwdZ/QOqqTIplCj0QyaaWBRFlXHjA3hDZ1fefC5Zx40vQI7q&#10;RprU/web/Xb8JEmVb6M0Ii1rIEQvknMknKTIzqlTG1D63H2S6J/qPorsTwUL8WQFXxTokN3pV5ED&#10;CjtoYRg5F7LBL8FXcjbEv43E87MmGQiXqwVdQ3gyWFqm6WNqAhOzzfBxdlD6Zy4MEDt+VLqPWw5P&#10;hvXc2v4KIEVTQwi/iwmla3IiyWJpozwqUUdpRkqSzFfXKslE5SbKfKJyE2UxUbmJArSPBq88xjw6&#10;Ouv0tk9LR8eHA7U47kXnHqC1qwQM3nSMujz7TKIuzzRdeqACqKYu136kALqpyzfE3WOTy7g/jVzO&#10;/VgT1he+lHRpT5L0tl2JS3uySG6nQjLhPfH4mLi8Q5F4sCbM+9IhcZn32+VyT2ee1Eom3Pv4Slzu&#10;6dxD14R6XzdIXOqdCoT2sx8aDCuHnpOdW9t04IkwPOZmps91QmF/ww4EXeyVYkcBCNDCDuVRhhig&#10;8jxIGUhGZdOW7yIDi6hset9dZeAJlddBZmDtozaUd4iL1PoINRykbr2EQg1St37SMEep9ZSGuYr1&#10;hq5CRYUYgyVl1MNcxaox6mGuYmEY9TBXE+sqpLdje58KNoMlXI+uL0YyInAx2uE3bNMxjYk/PJLT&#10;NsLjlJTwF85MlDfiyF+F0dCY/9AtjZnDCX5Zzw67KvuRf3G1e37tNawzAF8Xof0TnOmbC7G6AeuX&#10;BQGvoYNBCKYo94VB2HAgG3AksCe/5zNIHLSDNRTOT3eDEGkQfB+4K/T7wn+BPd7T3DB/TRiEPWTs&#10;FVCYOGyHOZyikDfXOyx6dhIIsRvxRV9BcAtAcdAOcOb2yQNV70CFiQN3sOnZWwW9waSnaQfgGoXe&#10;N9kYugSKL432btWOUPRxCjXUhemql42tx7Oxv93dgVpm+6NoQAqRBlFEbTwndlIb+0kzGnJraJJu&#10;E4OtsO2awI/91+x/GYGUqKv8papr7LtmVubva0mODKZclmW81YZC+GqiWbfYwdcphBA/bAVCmKhJ&#10;cWhz81Rylv9knzWr6v4ZkGq4x5iZD8e8fi7cifwNRj4p+rEa/g0AD6WQXyJygpF6G6m/DkzyiNS/&#10;tDCzrukCGdLmZZEu8XSV7srOXWFtBlDbSEdwy8LH97qf2w+drPYl7EStFz/AqFlUOBIa+3qr7AuM&#10;zYZJO+LjXO6+G63LPyKe/wYAAP//AwBQSwMEFAAGAAgAAAAhAI0XLjPdAAAACgEAAA8AAABkcnMv&#10;ZG93bnJldi54bWxMj8tOwzAQRfdI/IM1SOxa51VShUwqhITYQssHTGMTR4nHUey2yd9jVrAc3aN7&#10;z9SHxY7iqmffO0ZItwkIza1TPXcIX6e3zR6ED8SKRscaYdUeDs39XU2Vcjf+1Ndj6EQsYV8Rgglh&#10;qqT0rdGW/NZNmmP27WZLIZ5zJ9VMt1huR5klyZO01HNcMDTpV6Pb4XixCOVpWKfsg4xZu5SHXfGe&#10;uJ4RHx+Wl2cQQS/hD4Zf/agOTXQ6uwsrL0aEzT5PI4qQ7YoSRCSKpABxRsjLvATZ1PL/C80PAAAA&#10;//8DAFBLAQItABQABgAIAAAAIQC2gziS/gAAAOEBAAATAAAAAAAAAAAAAAAAAAAAAABbQ29udGVu&#10;dF9UeXBlc10ueG1sUEsBAi0AFAAGAAgAAAAhADj9If/WAAAAlAEAAAsAAAAAAAAAAAAAAAAALwEA&#10;AF9yZWxzLy5yZWxzUEsBAi0AFAAGAAgAAAAhADtk2a9rBAAA0BAAAA4AAAAAAAAAAAAAAAAALgIA&#10;AGRycy9lMm9Eb2MueG1sUEsBAi0AFAAGAAgAAAAhAI0XLjPdAAAACgEAAA8AAAAAAAAAAAAAAAAA&#10;xQYAAGRycy9kb3ducmV2LnhtbFBLBQYAAAAABAAEAPMAAADPBwAAAAA=&#10;" path="m119,c,,,,,,,80,,80,,80v95,,95,,95,c135,119,135,119,135,119,95,157,95,157,95,157,,157,,157,,157v,81,,81,,81c119,238,119,238,119,238v14,,21,-3,30,-13c242,128,242,128,242,128v3,-3,5,-6,5,-9c247,116,245,113,242,109,149,13,149,13,149,13,140,3,133,,119,e" fillcolor="#e2e2e0 [3209]" stroked="f">
              <v:path arrowok="t" o:connecttype="custom" o:connectlocs="377808,0;0,0;0,254000;301612,254000;428606,377825;301612,498475;0,498475;0,755650;377808,755650;473054,714375;768316,406400;784190,377825;768316,346075;473054,41275;377808,0" o:connectangles="0,0,0,0,0,0,0,0,0,0,0,0,0,0,0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DFC311C"/>
    <w:multiLevelType w:val="hybridMultilevel"/>
    <w:tmpl w:val="9ED02E04"/>
    <w:lvl w:ilvl="0" w:tplc="C0B0A420">
      <w:start w:val="1"/>
      <w:numFmt w:val="bullet"/>
      <w:pStyle w:val="DPuceronde"/>
      <w:lvlText w:val=""/>
      <w:lvlJc w:val="left"/>
      <w:pPr>
        <w:ind w:left="720" w:hanging="360"/>
      </w:pPr>
      <w:rPr>
        <w:rFonts w:ascii="Symbol" w:hAnsi="Symbol" w:hint="default"/>
        <w:color w:val="646B52" w:themeColor="text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TrueTypeFonts/>
  <w:saveSubsetFonts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E38"/>
    <w:rsid w:val="000018C3"/>
    <w:rsid w:val="00003D7E"/>
    <w:rsid w:val="00013F41"/>
    <w:rsid w:val="00020E59"/>
    <w:rsid w:val="00032753"/>
    <w:rsid w:val="0004101E"/>
    <w:rsid w:val="000858B5"/>
    <w:rsid w:val="000927B0"/>
    <w:rsid w:val="000B4B83"/>
    <w:rsid w:val="000B581C"/>
    <w:rsid w:val="000D2C16"/>
    <w:rsid w:val="000E67B8"/>
    <w:rsid w:val="000E681E"/>
    <w:rsid w:val="001019D3"/>
    <w:rsid w:val="001027C6"/>
    <w:rsid w:val="00103E57"/>
    <w:rsid w:val="0013184A"/>
    <w:rsid w:val="00135C25"/>
    <w:rsid w:val="00156144"/>
    <w:rsid w:val="0017267D"/>
    <w:rsid w:val="00176C7D"/>
    <w:rsid w:val="00184BFD"/>
    <w:rsid w:val="00187BD8"/>
    <w:rsid w:val="001914F2"/>
    <w:rsid w:val="001A4389"/>
    <w:rsid w:val="001A4D93"/>
    <w:rsid w:val="001B749E"/>
    <w:rsid w:val="001D770D"/>
    <w:rsid w:val="001E786A"/>
    <w:rsid w:val="001F3068"/>
    <w:rsid w:val="00202A2C"/>
    <w:rsid w:val="00210C7B"/>
    <w:rsid w:val="0021565F"/>
    <w:rsid w:val="002218A1"/>
    <w:rsid w:val="00227816"/>
    <w:rsid w:val="002374A7"/>
    <w:rsid w:val="002441FD"/>
    <w:rsid w:val="0025631E"/>
    <w:rsid w:val="00260BF5"/>
    <w:rsid w:val="002848E1"/>
    <w:rsid w:val="002972B6"/>
    <w:rsid w:val="002A6004"/>
    <w:rsid w:val="002D2930"/>
    <w:rsid w:val="002D5A6D"/>
    <w:rsid w:val="002E7BAC"/>
    <w:rsid w:val="002F0ED4"/>
    <w:rsid w:val="002F3E0F"/>
    <w:rsid w:val="002F5014"/>
    <w:rsid w:val="0030227C"/>
    <w:rsid w:val="00302C7E"/>
    <w:rsid w:val="003060E8"/>
    <w:rsid w:val="003121C7"/>
    <w:rsid w:val="00314521"/>
    <w:rsid w:val="00333B0F"/>
    <w:rsid w:val="00355D1B"/>
    <w:rsid w:val="00363648"/>
    <w:rsid w:val="003813C4"/>
    <w:rsid w:val="00382CE8"/>
    <w:rsid w:val="00387C97"/>
    <w:rsid w:val="003C0641"/>
    <w:rsid w:val="003C7C9F"/>
    <w:rsid w:val="003D7F16"/>
    <w:rsid w:val="003E1218"/>
    <w:rsid w:val="003E2661"/>
    <w:rsid w:val="003E4276"/>
    <w:rsid w:val="003F6FBA"/>
    <w:rsid w:val="004010DA"/>
    <w:rsid w:val="00402930"/>
    <w:rsid w:val="00402A1A"/>
    <w:rsid w:val="00411A38"/>
    <w:rsid w:val="00415EC9"/>
    <w:rsid w:val="00423A1E"/>
    <w:rsid w:val="00425C56"/>
    <w:rsid w:val="00437567"/>
    <w:rsid w:val="00445B31"/>
    <w:rsid w:val="0044615E"/>
    <w:rsid w:val="00446524"/>
    <w:rsid w:val="004504D0"/>
    <w:rsid w:val="00455570"/>
    <w:rsid w:val="0045566F"/>
    <w:rsid w:val="004570C6"/>
    <w:rsid w:val="00460BF5"/>
    <w:rsid w:val="00464B90"/>
    <w:rsid w:val="004675A2"/>
    <w:rsid w:val="00470382"/>
    <w:rsid w:val="00471ECB"/>
    <w:rsid w:val="00476FA1"/>
    <w:rsid w:val="00491A95"/>
    <w:rsid w:val="004966ED"/>
    <w:rsid w:val="004B0B35"/>
    <w:rsid w:val="004D20D0"/>
    <w:rsid w:val="004D5095"/>
    <w:rsid w:val="004E0683"/>
    <w:rsid w:val="004E26CF"/>
    <w:rsid w:val="004F4222"/>
    <w:rsid w:val="005254A1"/>
    <w:rsid w:val="00540C9C"/>
    <w:rsid w:val="00542A05"/>
    <w:rsid w:val="00543B13"/>
    <w:rsid w:val="0054582A"/>
    <w:rsid w:val="00547EE9"/>
    <w:rsid w:val="005544F6"/>
    <w:rsid w:val="00555591"/>
    <w:rsid w:val="00564992"/>
    <w:rsid w:val="0057008A"/>
    <w:rsid w:val="005735C5"/>
    <w:rsid w:val="00577968"/>
    <w:rsid w:val="00593BFA"/>
    <w:rsid w:val="005B4D91"/>
    <w:rsid w:val="005F097F"/>
    <w:rsid w:val="006124E5"/>
    <w:rsid w:val="00612BDE"/>
    <w:rsid w:val="00615940"/>
    <w:rsid w:val="006248A4"/>
    <w:rsid w:val="0063137B"/>
    <w:rsid w:val="006412B0"/>
    <w:rsid w:val="00644A9E"/>
    <w:rsid w:val="006560DF"/>
    <w:rsid w:val="00664EF6"/>
    <w:rsid w:val="00676CAE"/>
    <w:rsid w:val="006931CD"/>
    <w:rsid w:val="006C5ADB"/>
    <w:rsid w:val="006D156E"/>
    <w:rsid w:val="006D55F0"/>
    <w:rsid w:val="006E04A5"/>
    <w:rsid w:val="006E4999"/>
    <w:rsid w:val="006F73F9"/>
    <w:rsid w:val="007109C1"/>
    <w:rsid w:val="00715742"/>
    <w:rsid w:val="00715F73"/>
    <w:rsid w:val="0072050E"/>
    <w:rsid w:val="00720D0A"/>
    <w:rsid w:val="00721C4B"/>
    <w:rsid w:val="007322C9"/>
    <w:rsid w:val="0073761B"/>
    <w:rsid w:val="00741A75"/>
    <w:rsid w:val="007804EB"/>
    <w:rsid w:val="00792C62"/>
    <w:rsid w:val="007A0437"/>
    <w:rsid w:val="007A596F"/>
    <w:rsid w:val="007E3836"/>
    <w:rsid w:val="007E3BBB"/>
    <w:rsid w:val="007F5785"/>
    <w:rsid w:val="007F644C"/>
    <w:rsid w:val="00806938"/>
    <w:rsid w:val="008104ED"/>
    <w:rsid w:val="008167AC"/>
    <w:rsid w:val="00820EB4"/>
    <w:rsid w:val="008210E9"/>
    <w:rsid w:val="008260D9"/>
    <w:rsid w:val="00827519"/>
    <w:rsid w:val="00832E28"/>
    <w:rsid w:val="00837795"/>
    <w:rsid w:val="00844F2E"/>
    <w:rsid w:val="00852E49"/>
    <w:rsid w:val="0085787F"/>
    <w:rsid w:val="00860FEF"/>
    <w:rsid w:val="00883E98"/>
    <w:rsid w:val="00886B5B"/>
    <w:rsid w:val="0089384F"/>
    <w:rsid w:val="00895390"/>
    <w:rsid w:val="008A0304"/>
    <w:rsid w:val="008A3140"/>
    <w:rsid w:val="008A3DAE"/>
    <w:rsid w:val="008A5B27"/>
    <w:rsid w:val="008B7C39"/>
    <w:rsid w:val="008D6F66"/>
    <w:rsid w:val="008D7E2B"/>
    <w:rsid w:val="009043E8"/>
    <w:rsid w:val="0090461D"/>
    <w:rsid w:val="00906C6A"/>
    <w:rsid w:val="0091418F"/>
    <w:rsid w:val="00915C72"/>
    <w:rsid w:val="009647CB"/>
    <w:rsid w:val="00990579"/>
    <w:rsid w:val="0099291A"/>
    <w:rsid w:val="009B4EA2"/>
    <w:rsid w:val="009B5F7D"/>
    <w:rsid w:val="009C0635"/>
    <w:rsid w:val="009C32B3"/>
    <w:rsid w:val="009C3FA3"/>
    <w:rsid w:val="009C7EEF"/>
    <w:rsid w:val="009F1754"/>
    <w:rsid w:val="009F2739"/>
    <w:rsid w:val="009F494D"/>
    <w:rsid w:val="00A00F34"/>
    <w:rsid w:val="00A04C70"/>
    <w:rsid w:val="00A11E86"/>
    <w:rsid w:val="00A13F81"/>
    <w:rsid w:val="00A16065"/>
    <w:rsid w:val="00A22400"/>
    <w:rsid w:val="00A266FD"/>
    <w:rsid w:val="00A34734"/>
    <w:rsid w:val="00A41516"/>
    <w:rsid w:val="00A52030"/>
    <w:rsid w:val="00A543F2"/>
    <w:rsid w:val="00A56226"/>
    <w:rsid w:val="00A615FD"/>
    <w:rsid w:val="00A669BE"/>
    <w:rsid w:val="00A70A6C"/>
    <w:rsid w:val="00A8179D"/>
    <w:rsid w:val="00A8744F"/>
    <w:rsid w:val="00A93D50"/>
    <w:rsid w:val="00AA01D7"/>
    <w:rsid w:val="00AA37BB"/>
    <w:rsid w:val="00AA4807"/>
    <w:rsid w:val="00AB09BE"/>
    <w:rsid w:val="00AD1C65"/>
    <w:rsid w:val="00AE1E42"/>
    <w:rsid w:val="00AE5035"/>
    <w:rsid w:val="00AE784E"/>
    <w:rsid w:val="00AF5D8E"/>
    <w:rsid w:val="00B13371"/>
    <w:rsid w:val="00B149D6"/>
    <w:rsid w:val="00B14C72"/>
    <w:rsid w:val="00B255AE"/>
    <w:rsid w:val="00B447FE"/>
    <w:rsid w:val="00B45145"/>
    <w:rsid w:val="00B46CD5"/>
    <w:rsid w:val="00B46E78"/>
    <w:rsid w:val="00B474AE"/>
    <w:rsid w:val="00B47BFF"/>
    <w:rsid w:val="00B50A45"/>
    <w:rsid w:val="00B60518"/>
    <w:rsid w:val="00B704D3"/>
    <w:rsid w:val="00B77B19"/>
    <w:rsid w:val="00B8223A"/>
    <w:rsid w:val="00B90B35"/>
    <w:rsid w:val="00BA7BE7"/>
    <w:rsid w:val="00BC248A"/>
    <w:rsid w:val="00BC4080"/>
    <w:rsid w:val="00BE0F04"/>
    <w:rsid w:val="00BE501F"/>
    <w:rsid w:val="00BF3E38"/>
    <w:rsid w:val="00C00B8B"/>
    <w:rsid w:val="00C059C7"/>
    <w:rsid w:val="00C0734B"/>
    <w:rsid w:val="00C1755D"/>
    <w:rsid w:val="00C23F7C"/>
    <w:rsid w:val="00C32510"/>
    <w:rsid w:val="00C36C8D"/>
    <w:rsid w:val="00C4472D"/>
    <w:rsid w:val="00C70656"/>
    <w:rsid w:val="00C81E68"/>
    <w:rsid w:val="00CA185D"/>
    <w:rsid w:val="00CA2015"/>
    <w:rsid w:val="00CA5A80"/>
    <w:rsid w:val="00CD69B1"/>
    <w:rsid w:val="00D10ADF"/>
    <w:rsid w:val="00D14808"/>
    <w:rsid w:val="00D16C16"/>
    <w:rsid w:val="00D21204"/>
    <w:rsid w:val="00D221C0"/>
    <w:rsid w:val="00D25943"/>
    <w:rsid w:val="00D332C1"/>
    <w:rsid w:val="00D73849"/>
    <w:rsid w:val="00D8261F"/>
    <w:rsid w:val="00DD6D12"/>
    <w:rsid w:val="00DE263F"/>
    <w:rsid w:val="00DE61D0"/>
    <w:rsid w:val="00DF26C5"/>
    <w:rsid w:val="00E01B89"/>
    <w:rsid w:val="00E253F1"/>
    <w:rsid w:val="00E25ADA"/>
    <w:rsid w:val="00E3211D"/>
    <w:rsid w:val="00E37F39"/>
    <w:rsid w:val="00E4647C"/>
    <w:rsid w:val="00E54DFF"/>
    <w:rsid w:val="00E646DA"/>
    <w:rsid w:val="00E91302"/>
    <w:rsid w:val="00EA1BAC"/>
    <w:rsid w:val="00EB6235"/>
    <w:rsid w:val="00EC0830"/>
    <w:rsid w:val="00EC3BD0"/>
    <w:rsid w:val="00EC47E4"/>
    <w:rsid w:val="00ED053E"/>
    <w:rsid w:val="00ED5A38"/>
    <w:rsid w:val="00EE3C61"/>
    <w:rsid w:val="00EE5396"/>
    <w:rsid w:val="00EE5D8F"/>
    <w:rsid w:val="00EE7E02"/>
    <w:rsid w:val="00EF1AC4"/>
    <w:rsid w:val="00F23980"/>
    <w:rsid w:val="00F46265"/>
    <w:rsid w:val="00F47EE9"/>
    <w:rsid w:val="00F50D81"/>
    <w:rsid w:val="00F51314"/>
    <w:rsid w:val="00F52F03"/>
    <w:rsid w:val="00F579C4"/>
    <w:rsid w:val="00F70D16"/>
    <w:rsid w:val="00F73062"/>
    <w:rsid w:val="00F75395"/>
    <w:rsid w:val="00F87B53"/>
    <w:rsid w:val="00F97563"/>
    <w:rsid w:val="00FA5D08"/>
    <w:rsid w:val="00FA709C"/>
    <w:rsid w:val="00FB190C"/>
    <w:rsid w:val="00FB576C"/>
    <w:rsid w:val="00FB76F6"/>
    <w:rsid w:val="00FB7F9B"/>
    <w:rsid w:val="00FC30D8"/>
    <w:rsid w:val="00FC4C5D"/>
    <w:rsid w:val="00FC611F"/>
    <w:rsid w:val="00FD4724"/>
    <w:rsid w:val="00FD4C87"/>
    <w:rsid w:val="00FE57F6"/>
    <w:rsid w:val="00FF5273"/>
    <w:rsid w:val="00FF730F"/>
    <w:rsid w:val="18F28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CA1A0F5"/>
  <w14:defaultImageDpi w14:val="32767"/>
  <w15:docId w15:val="{37857759-A2B2-4027-9C09-5025C41E5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13" w:qFormat="1"/>
    <w:lsdException w:name="heading 2" w:semiHidden="1" w:uiPriority="13" w:unhideWhenUsed="1" w:qFormat="1"/>
    <w:lsdException w:name="heading 3" w:semiHidden="1" w:uiPriority="13" w:unhideWhenUsed="1" w:qFormat="1"/>
    <w:lsdException w:name="heading 4" w:semiHidden="1" w:uiPriority="13" w:unhideWhenUsed="1" w:qFormat="1"/>
    <w:lsdException w:name="heading 5" w:semiHidden="1" w:uiPriority="13" w:unhideWhenUsed="1" w:qFormat="1"/>
    <w:lsdException w:name="heading 6" w:semiHidden="1" w:uiPriority="13" w:unhideWhenUsed="1" w:qFormat="1"/>
    <w:lsdException w:name="heading 7" w:semiHidden="1" w:uiPriority="13" w:unhideWhenUsed="1" w:qFormat="1"/>
    <w:lsdException w:name="heading 8" w:semiHidden="1" w:uiPriority="13" w:unhideWhenUsed="1" w:qFormat="1"/>
    <w:lsdException w:name="heading 9" w:semiHidden="1" w:uiPriority="13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" w:semiHidden="1"/>
    <w:lsdException w:name="List Bullet" w:semiHidden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3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3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5"/>
    <w:qFormat/>
    <w:rsid w:val="00EA1BAC"/>
    <w:pPr>
      <w:spacing w:after="0" w:line="240" w:lineRule="auto"/>
      <w:jc w:val="both"/>
    </w:pPr>
    <w:rPr>
      <w:sz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rsid w:val="00D8261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FB76F6"/>
  </w:style>
  <w:style w:type="paragraph" w:styleId="AltBilgi">
    <w:name w:val="footer"/>
    <w:basedOn w:val="Normal"/>
    <w:link w:val="AltBilgiChar"/>
    <w:semiHidden/>
    <w:rsid w:val="00D8261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semiHidden/>
    <w:rsid w:val="00FB76F6"/>
  </w:style>
  <w:style w:type="paragraph" w:customStyle="1" w:styleId="DTitre">
    <w:name w:val="D_Titre"/>
    <w:basedOn w:val="Normal"/>
    <w:next w:val="DSous-titre"/>
    <w:uiPriority w:val="2"/>
    <w:qFormat/>
    <w:rsid w:val="000927B0"/>
    <w:pPr>
      <w:spacing w:line="156" w:lineRule="auto"/>
      <w:jc w:val="left"/>
    </w:pPr>
    <w:rPr>
      <w:rFonts w:asciiTheme="majorHAnsi" w:hAnsiTheme="majorHAnsi" w:cstheme="majorHAnsi"/>
      <w:b/>
      <w:bCs/>
      <w:caps/>
      <w:color w:val="646B52" w:themeColor="text2"/>
      <w:sz w:val="56"/>
      <w:szCs w:val="44"/>
    </w:rPr>
  </w:style>
  <w:style w:type="paragraph" w:customStyle="1" w:styleId="DSous-titre">
    <w:name w:val="D_Sous-titre"/>
    <w:basedOn w:val="Normal"/>
    <w:next w:val="Normal"/>
    <w:uiPriority w:val="3"/>
    <w:qFormat/>
    <w:rsid w:val="000927B0"/>
    <w:pPr>
      <w:spacing w:line="192" w:lineRule="auto"/>
      <w:jc w:val="left"/>
    </w:pPr>
    <w:rPr>
      <w:rFonts w:cstheme="majorHAnsi"/>
      <w:b/>
      <w:caps/>
      <w:color w:val="646B52" w:themeColor="text2"/>
      <w:sz w:val="28"/>
      <w:szCs w:val="20"/>
    </w:rPr>
  </w:style>
  <w:style w:type="paragraph" w:styleId="ListeParagraf">
    <w:name w:val="List Paragraph"/>
    <w:basedOn w:val="Normal"/>
    <w:uiPriority w:val="34"/>
    <w:semiHidden/>
    <w:qFormat/>
    <w:rsid w:val="0013184A"/>
    <w:pPr>
      <w:ind w:left="720"/>
      <w:contextualSpacing/>
    </w:pPr>
  </w:style>
  <w:style w:type="paragraph" w:customStyle="1" w:styleId="DPuceronde">
    <w:name w:val="D_Puce ronde"/>
    <w:basedOn w:val="Normal"/>
    <w:uiPriority w:val="6"/>
    <w:qFormat/>
    <w:rsid w:val="00AE1E42"/>
    <w:pPr>
      <w:numPr>
        <w:numId w:val="1"/>
      </w:numPr>
      <w:ind w:left="170" w:hanging="170"/>
    </w:pPr>
    <w:rPr>
      <w:b/>
    </w:rPr>
  </w:style>
  <w:style w:type="table" w:styleId="TabloKlavuzu">
    <w:name w:val="Table Grid"/>
    <w:basedOn w:val="NormalTablo"/>
    <w:uiPriority w:val="39"/>
    <w:rsid w:val="002278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Naturedudocument">
    <w:name w:val="D_Nature du document"/>
    <w:basedOn w:val="Normal"/>
    <w:next w:val="DDate"/>
    <w:qFormat/>
    <w:rsid w:val="000927B0"/>
    <w:pPr>
      <w:jc w:val="right"/>
    </w:pPr>
    <w:rPr>
      <w:bCs/>
      <w:caps/>
      <w:color w:val="646B52" w:themeColor="text2"/>
      <w:sz w:val="24"/>
      <w:szCs w:val="30"/>
    </w:rPr>
  </w:style>
  <w:style w:type="paragraph" w:customStyle="1" w:styleId="DDate">
    <w:name w:val="D_Date"/>
    <w:basedOn w:val="DNaturedudocument"/>
    <w:next w:val="Normal"/>
    <w:uiPriority w:val="1"/>
    <w:qFormat/>
    <w:rsid w:val="000927B0"/>
  </w:style>
  <w:style w:type="paragraph" w:customStyle="1" w:styleId="DIntertitre">
    <w:name w:val="D_Intertitre"/>
    <w:basedOn w:val="Normal"/>
    <w:next w:val="Normal"/>
    <w:uiPriority w:val="4"/>
    <w:qFormat/>
    <w:rsid w:val="00F97563"/>
    <w:pPr>
      <w:spacing w:before="240" w:line="192" w:lineRule="auto"/>
      <w:jc w:val="left"/>
    </w:pPr>
    <w:rPr>
      <w:rFonts w:asciiTheme="majorHAnsi" w:hAnsiTheme="majorHAnsi"/>
      <w:caps/>
      <w:color w:val="646B52" w:themeColor="text2"/>
      <w:sz w:val="24"/>
    </w:rPr>
  </w:style>
  <w:style w:type="paragraph" w:customStyle="1" w:styleId="DCitation">
    <w:name w:val="D_Citation"/>
    <w:basedOn w:val="Normal"/>
    <w:next w:val="Normal"/>
    <w:uiPriority w:val="7"/>
    <w:qFormat/>
    <w:rsid w:val="00F97563"/>
    <w:pPr>
      <w:spacing w:before="240"/>
    </w:pPr>
    <w:rPr>
      <w:rFonts w:ascii="Arial" w:hAnsi="Arial" w:cs="Arial"/>
      <w:b/>
      <w:bCs/>
      <w:i/>
      <w:iCs/>
      <w:color w:val="EC6528" w:themeColor="accent4"/>
      <w:sz w:val="26"/>
      <w:szCs w:val="26"/>
      <w:lang w:val="en-US"/>
    </w:rPr>
  </w:style>
  <w:style w:type="paragraph" w:customStyle="1" w:styleId="DTitreContact">
    <w:name w:val="D_Titre Contact"/>
    <w:basedOn w:val="Normal"/>
    <w:next w:val="Normal"/>
    <w:uiPriority w:val="8"/>
    <w:qFormat/>
    <w:rsid w:val="00A669BE"/>
    <w:pPr>
      <w:jc w:val="left"/>
    </w:pPr>
    <w:rPr>
      <w:rFonts w:ascii="Arial Black" w:hAnsi="Arial Black" w:cs="Arial Black"/>
      <w:caps/>
      <w:color w:val="646B52" w:themeColor="text2"/>
      <w:szCs w:val="18"/>
    </w:rPr>
  </w:style>
  <w:style w:type="paragraph" w:customStyle="1" w:styleId="DContact">
    <w:name w:val="D_Contact"/>
    <w:basedOn w:val="Normal"/>
    <w:next w:val="Normal"/>
    <w:uiPriority w:val="9"/>
    <w:qFormat/>
    <w:rsid w:val="00EA1BAC"/>
    <w:pPr>
      <w:jc w:val="left"/>
    </w:pPr>
    <w:rPr>
      <w:rFonts w:ascii="Arial" w:hAnsi="Arial" w:cs="Arial"/>
      <w:bCs/>
      <w:color w:val="646B52" w:themeColor="text2"/>
      <w:szCs w:val="18"/>
    </w:rPr>
  </w:style>
  <w:style w:type="paragraph" w:customStyle="1" w:styleId="DTitreNote">
    <w:name w:val="D_Titre Note"/>
    <w:basedOn w:val="Normal"/>
    <w:uiPriority w:val="10"/>
    <w:qFormat/>
    <w:rsid w:val="00EA1BAC"/>
    <w:pPr>
      <w:framePr w:wrap="around" w:vAnchor="page" w:hAnchor="page" w:x="681" w:y="14743"/>
      <w:suppressOverlap/>
      <w:jc w:val="left"/>
    </w:pPr>
    <w:rPr>
      <w:rFonts w:ascii="Arial Black" w:hAnsi="Arial Black" w:cs="Arial Black"/>
      <w:i/>
      <w:iCs/>
      <w:caps/>
      <w:color w:val="646B52" w:themeColor="text2"/>
      <w:sz w:val="20"/>
      <w:szCs w:val="20"/>
    </w:rPr>
  </w:style>
  <w:style w:type="paragraph" w:customStyle="1" w:styleId="DNote">
    <w:name w:val="D_Note"/>
    <w:basedOn w:val="Normal"/>
    <w:next w:val="DTitreNote"/>
    <w:uiPriority w:val="11"/>
    <w:qFormat/>
    <w:rsid w:val="00A669BE"/>
    <w:rPr>
      <w:rFonts w:ascii="Arial" w:hAnsi="Arial" w:cs="Arial"/>
      <w:i/>
      <w:iCs/>
      <w:color w:val="646B52" w:themeColor="text2"/>
      <w:szCs w:val="18"/>
    </w:rPr>
  </w:style>
  <w:style w:type="character" w:styleId="Kpr">
    <w:name w:val="Hyperlink"/>
    <w:basedOn w:val="VarsaylanParagrafYazTipi"/>
    <w:uiPriority w:val="99"/>
    <w:semiHidden/>
    <w:rsid w:val="003E1218"/>
    <w:rPr>
      <w:color w:val="646B52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rsid w:val="003E1218"/>
    <w:rPr>
      <w:color w:val="605E5C"/>
      <w:shd w:val="clear" w:color="auto" w:fill="E1DFDD"/>
    </w:rPr>
  </w:style>
  <w:style w:type="character" w:styleId="AklamaBavurusu">
    <w:name w:val="annotation reference"/>
    <w:basedOn w:val="VarsaylanParagrafYazTipi"/>
    <w:uiPriority w:val="99"/>
    <w:semiHidden/>
    <w:rsid w:val="005544F6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rsid w:val="005544F6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5544F6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rsid w:val="005544F6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5544F6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5544F6"/>
    <w:rPr>
      <w:rFonts w:ascii="Segoe UI" w:hAnsi="Segoe UI" w:cs="Segoe UI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544F6"/>
    <w:rPr>
      <w:rFonts w:ascii="Segoe UI" w:hAnsi="Segoe UI" w:cs="Segoe UI"/>
      <w:sz w:val="18"/>
      <w:szCs w:val="18"/>
    </w:rPr>
  </w:style>
  <w:style w:type="character" w:customStyle="1" w:styleId="s69">
    <w:name w:val="s69"/>
    <w:basedOn w:val="VarsaylanParagrafYazTipi"/>
    <w:rsid w:val="001914F2"/>
  </w:style>
  <w:style w:type="character" w:customStyle="1" w:styleId="apple-converted-space">
    <w:name w:val="apple-converted-space"/>
    <w:basedOn w:val="VarsaylanParagrafYazTipi"/>
    <w:rsid w:val="001914F2"/>
  </w:style>
  <w:style w:type="character" w:customStyle="1" w:styleId="s70">
    <w:name w:val="s70"/>
    <w:basedOn w:val="VarsaylanParagrafYazTipi"/>
    <w:rsid w:val="001914F2"/>
  </w:style>
  <w:style w:type="character" w:styleId="zlenenKpr">
    <w:name w:val="FollowedHyperlink"/>
    <w:basedOn w:val="VarsaylanParagrafYazTipi"/>
    <w:uiPriority w:val="99"/>
    <w:semiHidden/>
    <w:unhideWhenUsed/>
    <w:rsid w:val="00F70D16"/>
    <w:rPr>
      <w:color w:val="D6D2C4" w:themeColor="followed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3C7C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149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hakan.orhan@renault.com.tr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events.dacia.com/?utm_source=pressepush&amp;utm_medium=PresseEmail&amp;utm_campaign=Presse&amp;utm_id=Presse&amp;utm_term=Presse&amp;utm_content=Presse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medyadacia.co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hyperlink" Target="mailto:levent.kadagan@renault.com.tr" TargetMode="Externa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aslihan.guzeller@renault.com.tr" TargetMode="Externa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ralie\AppData\Local\Temp\Temp1_210615_DACIA_Press%20Release.zip\210615_DACIA_Communiqu&#233;_presse\Dacia%20Modele%20Communique%20de%20Presse.dotx" TargetMode="External"/></Relationships>
</file>

<file path=word/theme/theme1.xml><?xml version="1.0" encoding="utf-8"?>
<a:theme xmlns:a="http://schemas.openxmlformats.org/drawingml/2006/main" name="Thème Office">
  <a:themeElements>
    <a:clrScheme name="Dacia">
      <a:dk1>
        <a:srgbClr val="000000"/>
      </a:dk1>
      <a:lt1>
        <a:srgbClr val="FFFFFF"/>
      </a:lt1>
      <a:dk2>
        <a:srgbClr val="646B52"/>
      </a:dk2>
      <a:lt2>
        <a:srgbClr val="D6D2C4"/>
      </a:lt2>
      <a:accent1>
        <a:srgbClr val="4E5844"/>
      </a:accent1>
      <a:accent2>
        <a:srgbClr val="B9412D"/>
      </a:accent2>
      <a:accent3>
        <a:srgbClr val="D6D2C4"/>
      </a:accent3>
      <a:accent4>
        <a:srgbClr val="EC6528"/>
      </a:accent4>
      <a:accent5>
        <a:srgbClr val="B3CC23"/>
      </a:accent5>
      <a:accent6>
        <a:srgbClr val="E2E2E0"/>
      </a:accent6>
      <a:hlink>
        <a:srgbClr val="646B52"/>
      </a:hlink>
      <a:folHlink>
        <a:srgbClr val="D6D2C4"/>
      </a:folHlink>
    </a:clrScheme>
    <a:fontScheme name="Dacia">
      <a:majorFont>
        <a:latin typeface="Arial Black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204cd6ae2be4bcda7af0c46f5c549c4 xmlns="44f350f3-283d-443f-a32d-3bc3c81de65c">
      <Terms xmlns="http://schemas.microsoft.com/office/infopath/2007/PartnerControls">
        <TermInfo xmlns="http://schemas.microsoft.com/office/infopath/2007/PartnerControls">
          <TermName xmlns="http://schemas.microsoft.com/office/infopath/2007/PartnerControls">RJI</TermName>
          <TermId xmlns="http://schemas.microsoft.com/office/infopath/2007/PartnerControls">9a2bc3df-7361-4385-8092-4f43c4cb1170</TermId>
        </TermInfo>
      </Terms>
    </f204cd6ae2be4bcda7af0c46f5c549c4>
    <nb739b29f3774c8fbab624281ffc8c43 xmlns="44f350f3-283d-443f-a32d-3bc3c81de65c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Release</TermName>
          <TermId xmlns="http://schemas.microsoft.com/office/infopath/2007/PartnerControls">40f351b1-840a-4718-8782-88591bcc1ee5</TermId>
        </TermInfo>
      </Terms>
    </nb739b29f3774c8fbab624281ffc8c43>
    <m6f1afdc92b74574b7c23d41c74979e9 xmlns="44f350f3-283d-443f-a32d-3bc3c81de65c">
      <Terms xmlns="http://schemas.microsoft.com/office/infopath/2007/PartnerControls">
        <TermInfo xmlns="http://schemas.microsoft.com/office/infopath/2007/PartnerControls">
          <TermName xmlns="http://schemas.microsoft.com/office/infopath/2007/PartnerControls">Dacia countries</TermName>
          <TermId xmlns="http://schemas.microsoft.com/office/infopath/2007/PartnerControls">35d2bbbf-5481-465d-8612-ee936fb0d43a</TermId>
        </TermInfo>
      </Terms>
    </m6f1afdc92b74574b7c23d41c74979e9>
    <IconOverlay xmlns="http://schemas.microsoft.com/sharepoint/v4" xsi:nil="true"/>
    <DocumentSetDescription xmlns="http://schemas.microsoft.com/sharepoint/v3">name reveal and teaser of Dacia RJI</DocumentSetDescription>
    <eebe150c59524a8c90e40440031e172f xmlns="44f350f3-283d-443f-a32d-3bc3c81de65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Press Release</TermName>
          <TermId xmlns="http://schemas.microsoft.com/office/infopath/2007/PartnerControls">180fc420-19e5-4dec-9b0f-f0938465288e</TermId>
        </TermInfo>
      </Terms>
    </eebe150c59524a8c90e40440031e172f>
    <jf2ca46394a844889c20bb79cba1fd08 xmlns="44f350f3-283d-443f-a32d-3bc3c81de65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Product Reveal</TermName>
          <TermId xmlns="http://schemas.microsoft.com/office/infopath/2007/PartnerControls">3f1d5918-2e7e-48ad-bb93-0de252f8767c</TermId>
        </TermInfo>
      </Terms>
    </jf2ca46394a844889c20bb79cba1fd08>
    <n3a3ff1924904b539cdc7b4db2ec6099 xmlns="44f350f3-283d-443f-a32d-3bc3c81de65c">
      <Terms xmlns="http://schemas.microsoft.com/office/infopath/2007/PartnerControls">
        <TermInfo xmlns="http://schemas.microsoft.com/office/infopath/2007/PartnerControls">
          <TermName xmlns="http://schemas.microsoft.com/office/infopath/2007/PartnerControls">dacia</TermName>
          <TermId xmlns="http://schemas.microsoft.com/office/infopath/2007/PartnerControls">6484920a-833e-451b-aed7-c1601b7c56fc</TermId>
        </TermInfo>
        <TermInfo xmlns="http://schemas.microsoft.com/office/infopath/2007/PartnerControls">
          <TermName xmlns="http://schemas.microsoft.com/office/infopath/2007/PartnerControls">Dacia</TermName>
          <TermId xmlns="http://schemas.microsoft.com/office/infopath/2007/PartnerControls">6484920a-833e-451b-aed7-c1601b7c56fc</TermId>
        </TermInfo>
        <TermInfo xmlns="http://schemas.microsoft.com/office/infopath/2007/PartnerControls">
          <TermName xmlns="http://schemas.microsoft.com/office/infopath/2007/PartnerControls">Renault Group</TermName>
          <TermId xmlns="http://schemas.microsoft.com/office/infopath/2007/PartnerControls">4c767c57-94ef-486f-8e22-41ae0fbe0804</TermId>
        </TermInfo>
        <TermInfo xmlns="http://schemas.microsoft.com/office/infopath/2007/PartnerControls">
          <TermName xmlns="http://schemas.microsoft.com/office/infopath/2007/PartnerControls">Groupe Renault</TermName>
          <TermId xmlns="http://schemas.microsoft.com/office/infopath/2007/PartnerControls">990bf1de-3555-4dee-9412-282becc82017</TermId>
        </TermInfo>
      </Terms>
    </n3a3ff1924904b539cdc7b4db2ec6099>
    <Organization xmlns="bf88de67-f58e-457f-b92b-9cc9802d4fbd" xsi:nil="true"/>
    <TaxCatchAll xmlns="bf88de67-f58e-457f-b92b-9cc9802d4fbd">
      <Value>417</Value>
      <Value>522</Value>
      <Value>656</Value>
      <Value>60</Value>
      <Value>73</Value>
      <Value>655</Value>
      <Value>469</Value>
      <Value>18</Value>
      <Value>447</Value>
    </TaxCatchAll>
    <g66629bbb4764b7392fa4be2933b1c6f xmlns="44f350f3-283d-443f-a32d-3bc3c81de65c">
      <Terms xmlns="http://schemas.microsoft.com/office/infopath/2007/PartnerControls">
        <TermInfo xmlns="http://schemas.microsoft.com/office/infopath/2007/PartnerControls">
          <TermName xmlns="http://schemas.microsoft.com/office/infopath/2007/PartnerControls">RJI</TermName>
          <TermId xmlns="http://schemas.microsoft.com/office/infopath/2007/PartnerControls">467adf2c-8f85-44f2-a04e-87752a8312a1</TermId>
        </TermInfo>
      </Terms>
    </g66629bbb4764b7392fa4be2933b1c6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Global Comms Document" ma:contentTypeID="0x0101006EBD9B1E7796094C95A6762CB5FC324800DCEDE223258F1547B211546BFD478CA3" ma:contentTypeVersion="57" ma:contentTypeDescription="" ma:contentTypeScope="" ma:versionID="5d378bda32d3cd624d3c53bb900dd537">
  <xsd:schema xmlns:xsd="http://www.w3.org/2001/XMLSchema" xmlns:xs="http://www.w3.org/2001/XMLSchema" xmlns:p="http://schemas.microsoft.com/office/2006/metadata/properties" xmlns:ns1="http://schemas.microsoft.com/sharepoint/v3" xmlns:ns2="44f350f3-283d-443f-a32d-3bc3c81de65c" xmlns:ns3="bf88de67-f58e-457f-b92b-9cc9802d4fbd" xmlns:ns4="74072326-7330-44e7-99b3-bed9ca94975f" xmlns:ns5="http://schemas.microsoft.com/sharepoint/v4" targetNamespace="http://schemas.microsoft.com/office/2006/metadata/properties" ma:root="true" ma:fieldsID="b829dffe72079d2e2c090b8372ae81d3" ns1:_="" ns2:_="" ns3:_="" ns4:_="" ns5:_="">
    <xsd:import namespace="http://schemas.microsoft.com/sharepoint/v3"/>
    <xsd:import namespace="44f350f3-283d-443f-a32d-3bc3c81de65c"/>
    <xsd:import namespace="bf88de67-f58e-457f-b92b-9cc9802d4fbd"/>
    <xsd:import namespace="74072326-7330-44e7-99b3-bed9ca94975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DocumentSetDescription" minOccurs="0"/>
                <xsd:element ref="ns3:Organization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5:IconOverlay" minOccurs="0"/>
                <xsd:element ref="ns3:TaxCatchAllLabel" minOccurs="0"/>
                <xsd:element ref="ns2:jf2ca46394a844889c20bb79cba1fd08" minOccurs="0"/>
                <xsd:element ref="ns3:TaxCatchAll" minOccurs="0"/>
                <xsd:element ref="ns2:nb739b29f3774c8fbab624281ffc8c43" minOccurs="0"/>
                <xsd:element ref="ns2:n3a3ff1924904b539cdc7b4db2ec6099" minOccurs="0"/>
                <xsd:element ref="ns2:g66629bbb4764b7392fa4be2933b1c6f" minOccurs="0"/>
                <xsd:element ref="ns2:eebe150c59524a8c90e40440031e172f" minOccurs="0"/>
                <xsd:element ref="ns2:m6f1afdc92b74574b7c23d41c74979e9" minOccurs="0"/>
                <xsd:element ref="ns2:f204cd6ae2be4bcda7af0c46f5c549c4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cumentSetDescription" ma:index="2" nillable="true" ma:displayName="説明" ma:description="ドキュメント セットの説明" ma:internalName="DocumentSetDescription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f350f3-283d-443f-a32d-3bc3c81de65c" elementFormDefault="qualified">
    <xsd:import namespace="http://schemas.microsoft.com/office/2006/documentManagement/types"/>
    <xsd:import namespace="http://schemas.microsoft.com/office/infopath/2007/PartnerControls"/>
    <xsd:element name="jf2ca46394a844889c20bb79cba1fd08" ma:index="26" nillable="true" ma:taxonomy="true" ma:internalName="jf2ca46394a844889c20bb79cba1fd08" ma:taxonomyFieldName="Comms_x0020_Topics" ma:displayName="Comms Topics" ma:default="" ma:fieldId="{3f2ca463-94a8-4488-9c20-bb79cba1fd08}" ma:taxonomyMulti="true" ma:sspId="4e993f94-6c0e-4a87-8957-b0e4ba0de1aa" ma:termSetId="a5d2603f-d449-4221-95c9-22dc36c4f83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nb739b29f3774c8fbab624281ffc8c43" ma:index="28" nillable="true" ma:taxonomy="true" ma:internalName="nb739b29f3774c8fbab624281ffc8c43" ma:taxonomyFieldName="Comms_x0020_Asset_x0020_Type" ma:displayName="Comms Asset Type" ma:default="" ma:fieldId="{7b739b29-f377-4c8f-bab6-24281ffc8c43}" ma:taxonomyMulti="true" ma:sspId="4e993f94-6c0e-4a87-8957-b0e4ba0de1aa" ma:termSetId="fde2d322-b6c8-4d44-924c-f5e12990d2c7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n3a3ff1924904b539cdc7b4db2ec6099" ma:index="30" nillable="true" ma:taxonomy="true" ma:internalName="n3a3ff1924904b539cdc7b4db2ec6099" ma:taxonomyFieldName="Organizations_x0020__x002f__x0020_Regions" ma:displayName="Organizations / Regions" ma:readOnly="false" ma:default="" ma:fieldId="{73a3ff19-2490-4b53-9cdc-7b4db2ec6099}" ma:taxonomyMulti="true" ma:sspId="4e993f94-6c0e-4a87-8957-b0e4ba0de1aa" ma:termSetId="2b7c8635-f5fe-4dc0-b34e-627af789bd9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g66629bbb4764b7392fa4be2933b1c6f" ma:index="32" nillable="true" ma:taxonomy="true" ma:internalName="g66629bbb4764b7392fa4be2933b1c6f" ma:taxonomyFieldName="Vehicles" ma:displayName="Vehicles" ma:default="" ma:fieldId="{066629bb-b476-4b73-92fa-4be2933b1c6f}" ma:taxonomyMulti="true" ma:sspId="4e993f94-6c0e-4a87-8957-b0e4ba0de1aa" ma:termSetId="ddea7282-f2cd-4189-8c7b-cfbc3b39441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ebe150c59524a8c90e40440031e172f" ma:index="34" nillable="true" ma:taxonomy="true" ma:internalName="eebe150c59524a8c90e40440031e172f" ma:taxonomyFieldName="Related_x0020_Materials" ma:displayName="Related Materials" ma:indexed="true" ma:default="" ma:fieldId="{eebe150c-5952-4a8c-90e4-0440031e172f}" ma:sspId="4e993f94-6c0e-4a87-8957-b0e4ba0de1aa" ma:termSetId="14d84c0c-18d5-41a3-9731-730c2fa30919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m6f1afdc92b74574b7c23d41c74979e9" ma:index="36" nillable="true" ma:taxonomy="true" ma:internalName="m6f1afdc92b74574b7c23d41c74979e9" ma:taxonomyFieldName="Region" ma:displayName="Region" ma:indexed="true" ma:default="" ma:fieldId="{66f1afdc-92b7-4574-b7c2-3d41c74979e9}" ma:sspId="4e993f94-6c0e-4a87-8957-b0e4ba0de1aa" ma:termSetId="67e65a35-b53a-4bec-b854-f0d8050dcc1d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f204cd6ae2be4bcda7af0c46f5c549c4" ma:index="37" nillable="true" ma:taxonomy="true" ma:internalName="f204cd6ae2be4bcda7af0c46f5c549c4" ma:taxonomyFieldName="Event_x0020__x002f__x0020_Campaign" ma:displayName="Event / Campaign" ma:default="" ma:fieldId="{f204cd6a-e2be-4bcd-a7af-0c46f5c549c4}" ma:taxonomyMulti="true" ma:sspId="4e993f94-6c0e-4a87-8957-b0e4ba0de1aa" ma:termSetId="e3179599-c707-4db9-b180-7068db53a449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88de67-f58e-457f-b92b-9cc9802d4fbd" elementFormDefault="qualified">
    <xsd:import namespace="http://schemas.microsoft.com/office/2006/documentManagement/types"/>
    <xsd:import namespace="http://schemas.microsoft.com/office/infopath/2007/PartnerControls"/>
    <xsd:element name="Organization" ma:index="9" nillable="true" ma:displayName="Organization" ma:format="Dropdown" ma:hidden="true" ma:indexed="true" ma:internalName="Organization" ma:readOnly="false">
      <xsd:simpleType>
        <xsd:restriction base="dms:Choice">
          <xsd:enumeration value="Alliance"/>
          <xsd:enumeration value="Nissan"/>
          <xsd:enumeration value="Groupe Renault"/>
        </xsd:restriction>
      </xsd:simpleType>
    </xsd:element>
    <xsd:element name="LastSharedByUser" ma:index="11" nillable="true" ma:displayName="最新の共有 (ユーザー別)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最新の共有 (時間別)" ma:description="" ma:internalName="LastSharedByTime" ma:readOnly="true">
      <xsd:simpleType>
        <xsd:restriction base="dms:DateTime"/>
      </xsd:simpleType>
    </xsd:element>
    <xsd:element name="TaxCatchAllLabel" ma:index="25" nillable="true" ma:displayName="Taxonomy Catch All Column1" ma:description="" ma:hidden="true" ma:list="{6f95d91e-b789-4682-96a0-9b03a64e5c07}" ma:internalName="TaxCatchAllLabel" ma:readOnly="true" ma:showField="CatchAllDataLabel" ma:web="bf88de67-f58e-457f-b92b-9cc9802d4f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27" nillable="true" ma:displayName="Taxonomy Catch All Column" ma:description="" ma:hidden="true" ma:list="{6f95d91e-b789-4682-96a0-9b03a64e5c07}" ma:internalName="TaxCatchAll" ma:showField="CatchAllData" ma:web="bf88de67-f58e-457f-b92b-9cc9802d4f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072326-7330-44e7-99b3-bed9ca9497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6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7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OCR" ma:index="1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4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3" ma:displayName="コンテンツ タイプ"/>
        <xsd:element ref="dc:title" minOccurs="0" maxOccurs="1" ma:index="1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8444B03-DD8E-41B7-ACC8-BFD74F7C2F5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83E2358-602F-47B1-9EA2-20F7183D5E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6276CA-46DF-4143-B8B1-2FC6576ECDA5}">
  <ds:schemaRefs>
    <ds:schemaRef ds:uri="http://schemas.microsoft.com/office/2006/metadata/properties"/>
    <ds:schemaRef ds:uri="http://schemas.microsoft.com/office/infopath/2007/PartnerControls"/>
    <ds:schemaRef ds:uri="44f350f3-283d-443f-a32d-3bc3c81de65c"/>
    <ds:schemaRef ds:uri="http://schemas.microsoft.com/sharepoint/v4"/>
    <ds:schemaRef ds:uri="http://schemas.microsoft.com/sharepoint/v3"/>
    <ds:schemaRef ds:uri="bf88de67-f58e-457f-b92b-9cc9802d4fbd"/>
  </ds:schemaRefs>
</ds:datastoreItem>
</file>

<file path=customXml/itemProps4.xml><?xml version="1.0" encoding="utf-8"?>
<ds:datastoreItem xmlns:ds="http://schemas.openxmlformats.org/officeDocument/2006/customXml" ds:itemID="{E0958E20-DF2E-46F1-ADA2-4A9715A7BE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4f350f3-283d-443f-a32d-3bc3c81de65c"/>
    <ds:schemaRef ds:uri="bf88de67-f58e-457f-b92b-9cc9802d4fbd"/>
    <ds:schemaRef ds:uri="74072326-7330-44e7-99b3-bed9ca94975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Dacia Modele Communique de Presse</Template>
  <TotalTime>1</TotalTime>
  <Pages>1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30 08 2021-Press release - Dacia RJI Reveal Naming-EN</vt:lpstr>
    </vt:vector>
  </TitlesOfParts>
  <Company/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30 08 2021-Press release - Dacia RJI Reveal Naming-EN</dc:title>
  <dc:creator>Coralie JOLLY</dc:creator>
  <cp:lastModifiedBy>Aslıhan Güzeller SÖNMEZ</cp:lastModifiedBy>
  <cp:revision>3</cp:revision>
  <cp:lastPrinted>2021-06-15T10:18:00Z</cp:lastPrinted>
  <dcterms:created xsi:type="dcterms:W3CDTF">2021-08-29T20:25:00Z</dcterms:created>
  <dcterms:modified xsi:type="dcterms:W3CDTF">2021-08-30T06:47:00Z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d1c0902-ed92-4fed-896d-2e7725de02d4_Enabled">
    <vt:lpwstr>true</vt:lpwstr>
  </property>
  <property fmtid="{D5CDD505-2E9C-101B-9397-08002B2CF9AE}" pid="3" name="MSIP_Label_fd1c0902-ed92-4fed-896d-2e7725de02d4_SetDate">
    <vt:lpwstr>2021-07-29T15:47:10Z</vt:lpwstr>
  </property>
  <property fmtid="{D5CDD505-2E9C-101B-9397-08002B2CF9AE}" pid="4" name="MSIP_Label_fd1c0902-ed92-4fed-896d-2e7725de02d4_Method">
    <vt:lpwstr>Standard</vt:lpwstr>
  </property>
  <property fmtid="{D5CDD505-2E9C-101B-9397-08002B2CF9AE}" pid="5" name="MSIP_Label_fd1c0902-ed92-4fed-896d-2e7725de02d4_Name">
    <vt:lpwstr>Anyone (not protected)</vt:lpwstr>
  </property>
  <property fmtid="{D5CDD505-2E9C-101B-9397-08002B2CF9AE}" pid="6" name="MSIP_Label_fd1c0902-ed92-4fed-896d-2e7725de02d4_SiteId">
    <vt:lpwstr>d6b0bbee-7cd9-4d60-bce6-4a67b543e2ae</vt:lpwstr>
  </property>
  <property fmtid="{D5CDD505-2E9C-101B-9397-08002B2CF9AE}" pid="7" name="MSIP_Label_fd1c0902-ed92-4fed-896d-2e7725de02d4_ActionId">
    <vt:lpwstr>d081a73d-4380-4fdc-88c8-5885c34d940e</vt:lpwstr>
  </property>
  <property fmtid="{D5CDD505-2E9C-101B-9397-08002B2CF9AE}" pid="8" name="MSIP_Label_fd1c0902-ed92-4fed-896d-2e7725de02d4_ContentBits">
    <vt:lpwstr>2</vt:lpwstr>
  </property>
  <property fmtid="{D5CDD505-2E9C-101B-9397-08002B2CF9AE}" pid="9" name="ContentTypeId">
    <vt:lpwstr>0x0101006EBD9B1E7796094C95A6762CB5FC324800DCEDE223258F1547B211546BFD478CA3</vt:lpwstr>
  </property>
  <property fmtid="{D5CDD505-2E9C-101B-9397-08002B2CF9AE}" pid="10" name="Comms Asset Type">
    <vt:lpwstr>60;#Release|40f351b1-840a-4718-8782-88591bcc1ee5</vt:lpwstr>
  </property>
  <property fmtid="{D5CDD505-2E9C-101B-9397-08002B2CF9AE}" pid="11" name="Region">
    <vt:lpwstr>417;#Dacia countries|35d2bbbf-5481-465d-8612-ee936fb0d43a</vt:lpwstr>
  </property>
  <property fmtid="{D5CDD505-2E9C-101B-9397-08002B2CF9AE}" pid="12" name="Comms_x0020_Activity">
    <vt:lpwstr/>
  </property>
  <property fmtid="{D5CDD505-2E9C-101B-9397-08002B2CF9AE}" pid="13" name="Comms Topics">
    <vt:lpwstr>73;#Product Reveal|3f1d5918-2e7e-48ad-bb93-0de252f8767c</vt:lpwstr>
  </property>
  <property fmtid="{D5CDD505-2E9C-101B-9397-08002B2CF9AE}" pid="14" name="Related Materials">
    <vt:lpwstr>469;#Press Release|180fc420-19e5-4dec-9b0f-f0938465288e</vt:lpwstr>
  </property>
  <property fmtid="{D5CDD505-2E9C-101B-9397-08002B2CF9AE}" pid="15" name="hc39a5bb142f467fbe8ece94a4aadaa6">
    <vt:lpwstr/>
  </property>
  <property fmtid="{D5CDD505-2E9C-101B-9397-08002B2CF9AE}" pid="16" name="Organizations / Regions">
    <vt:lpwstr>447;#dacia|6484920a-833e-451b-aed7-c1601b7c56fc;#447;#Dacia|6484920a-833e-451b-aed7-c1601b7c56fc;#522;#Renault Group|4c767c57-94ef-486f-8e22-41ae0fbe0804;#18;#Groupe Renault|990bf1de-3555-4dee-9412-282becc82017</vt:lpwstr>
  </property>
  <property fmtid="{D5CDD505-2E9C-101B-9397-08002B2CF9AE}" pid="17" name="Event_x002c__x0020_Campaign_x0020_or_x0020_Activity_x0020_Name">
    <vt:lpwstr/>
  </property>
  <property fmtid="{D5CDD505-2E9C-101B-9397-08002B2CF9AE}" pid="18" name="Vehicles">
    <vt:lpwstr>655;#RJI|467adf2c-8f85-44f2-a04e-87752a8312a1</vt:lpwstr>
  </property>
  <property fmtid="{D5CDD505-2E9C-101B-9397-08002B2CF9AE}" pid="19" name="cbb9efac28c149ca97ba5f806fbe48b6">
    <vt:lpwstr/>
  </property>
  <property fmtid="{D5CDD505-2E9C-101B-9397-08002B2CF9AE}" pid="20" name="Comms_x0020_Best_x0020_Practice_x0020_Categories">
    <vt:lpwstr/>
  </property>
  <property fmtid="{D5CDD505-2E9C-101B-9397-08002B2CF9AE}" pid="21" name="l86be07eba1b4acb9afbd6642b23ffba">
    <vt:lpwstr/>
  </property>
  <property fmtid="{D5CDD505-2E9C-101B-9397-08002B2CF9AE}" pid="22" name="Event / Campaign">
    <vt:lpwstr>656;#RJI|9a2bc3df-7361-4385-8092-4f43c4cb1170</vt:lpwstr>
  </property>
  <property fmtid="{D5CDD505-2E9C-101B-9397-08002B2CF9AE}" pid="23" name="Comms Best Practice Categories">
    <vt:lpwstr/>
  </property>
  <property fmtid="{D5CDD505-2E9C-101B-9397-08002B2CF9AE}" pid="24" name="Event, Campaign or Activity Name">
    <vt:lpwstr/>
  </property>
  <property fmtid="{D5CDD505-2E9C-101B-9397-08002B2CF9AE}" pid="25" name="Comms Activity">
    <vt:lpwstr/>
  </property>
</Properties>
</file>