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vertAnchor="page" w:horzAnchor="page" w:tblpX="681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</w:tblGrid>
      <w:tr w:rsidR="00227816" w:rsidRPr="00263216" w14:paraId="25C69271" w14:textId="77777777" w:rsidTr="00CA2015">
        <w:trPr>
          <w:trHeight w:hRule="exact" w:val="1134"/>
        </w:trPr>
        <w:tc>
          <w:tcPr>
            <w:tcW w:w="10536" w:type="dxa"/>
          </w:tcPr>
          <w:p w14:paraId="4778E07E" w14:textId="6819D6D4" w:rsidR="00187BD8" w:rsidRPr="00263216" w:rsidRDefault="00F66C5D" w:rsidP="00C27F00">
            <w:pPr>
              <w:pStyle w:val="DNaturedudocument"/>
              <w:rPr>
                <w:lang w:val="tr-TR"/>
              </w:rPr>
            </w:pPr>
            <w:r>
              <w:rPr>
                <w:lang w:val="tr-TR"/>
              </w:rPr>
              <w:t>basın bülteni</w:t>
            </w:r>
          </w:p>
          <w:p w14:paraId="03491566" w14:textId="2A4F880B" w:rsidR="00227816" w:rsidRPr="00263216" w:rsidRDefault="0075724B" w:rsidP="00C27F00">
            <w:pPr>
              <w:pStyle w:val="DDate"/>
              <w:rPr>
                <w:lang w:val="tr-TR"/>
              </w:rPr>
            </w:pPr>
            <w:r w:rsidRPr="00263216">
              <w:rPr>
                <w:lang w:val="tr-TR"/>
              </w:rPr>
              <w:t>19</w:t>
            </w:r>
            <w:r w:rsidR="00915263" w:rsidRPr="00263216">
              <w:rPr>
                <w:lang w:val="tr-TR"/>
              </w:rPr>
              <w:t>/</w:t>
            </w:r>
            <w:r w:rsidRPr="00263216">
              <w:rPr>
                <w:lang w:val="tr-TR"/>
              </w:rPr>
              <w:t>1</w:t>
            </w:r>
            <w:r w:rsidR="00915263" w:rsidRPr="00263216">
              <w:rPr>
                <w:lang w:val="tr-TR"/>
              </w:rPr>
              <w:t>0/2021</w:t>
            </w:r>
          </w:p>
        </w:tc>
      </w:tr>
    </w:tbl>
    <w:p w14:paraId="3E676E3D" w14:textId="77777777" w:rsidR="004353AD" w:rsidRPr="00263216" w:rsidRDefault="004353AD" w:rsidP="00C27F00">
      <w:pPr>
        <w:pStyle w:val="DTitre"/>
        <w:spacing w:line="240" w:lineRule="auto"/>
        <w:rPr>
          <w:sz w:val="24"/>
          <w:szCs w:val="24"/>
          <w:lang w:val="tr-TR"/>
        </w:rPr>
      </w:pPr>
    </w:p>
    <w:p w14:paraId="79B1978A" w14:textId="709A50DF" w:rsidR="00B94D34" w:rsidRPr="009D69A0" w:rsidRDefault="00263216" w:rsidP="00263216">
      <w:pPr>
        <w:jc w:val="left"/>
        <w:rPr>
          <w:sz w:val="12"/>
          <w:szCs w:val="12"/>
          <w:lang w:val="tr-TR"/>
        </w:rPr>
      </w:pPr>
      <w:r w:rsidRPr="009D69A0">
        <w:rPr>
          <w:rFonts w:asciiTheme="majorHAnsi" w:hAnsiTheme="majorHAnsi" w:cstheme="majorHAnsi"/>
          <w:b/>
          <w:bCs/>
          <w:caps/>
          <w:color w:val="646B52" w:themeColor="text2"/>
          <w:sz w:val="36"/>
          <w:szCs w:val="24"/>
          <w:lang w:val="tr-TR"/>
        </w:rPr>
        <w:t>DACIA SPRING</w:t>
      </w:r>
      <w:r w:rsidR="009D69A0" w:rsidRPr="009D69A0">
        <w:rPr>
          <w:rFonts w:asciiTheme="majorHAnsi" w:hAnsiTheme="majorHAnsi" w:cstheme="majorHAnsi"/>
          <w:b/>
          <w:bCs/>
          <w:caps/>
          <w:color w:val="646B52" w:themeColor="text2"/>
          <w:sz w:val="36"/>
          <w:szCs w:val="24"/>
          <w:lang w:val="tr-TR"/>
        </w:rPr>
        <w:t xml:space="preserve"> </w:t>
      </w:r>
      <w:r w:rsidRPr="009D69A0">
        <w:rPr>
          <w:rFonts w:asciiTheme="majorHAnsi" w:hAnsiTheme="majorHAnsi" w:cstheme="majorHAnsi"/>
          <w:b/>
          <w:bCs/>
          <w:caps/>
          <w:color w:val="646B52" w:themeColor="text2"/>
          <w:sz w:val="36"/>
          <w:szCs w:val="24"/>
          <w:lang w:val="tr-TR"/>
        </w:rPr>
        <w:t>2022 AUTO BEST FİNALİSTİ</w:t>
      </w:r>
      <w:r w:rsidR="009D69A0" w:rsidRPr="009D69A0">
        <w:rPr>
          <w:rFonts w:asciiTheme="majorHAnsi" w:hAnsiTheme="majorHAnsi" w:cstheme="majorHAnsi"/>
          <w:b/>
          <w:bCs/>
          <w:caps/>
          <w:color w:val="646B52" w:themeColor="text2"/>
          <w:sz w:val="36"/>
          <w:szCs w:val="24"/>
          <w:lang w:val="tr-TR"/>
        </w:rPr>
        <w:t xml:space="preserve"> </w:t>
      </w:r>
      <w:r w:rsidR="00B0106C">
        <w:rPr>
          <w:rFonts w:asciiTheme="majorHAnsi" w:hAnsiTheme="majorHAnsi" w:cstheme="majorHAnsi"/>
          <w:b/>
          <w:bCs/>
          <w:caps/>
          <w:color w:val="646B52" w:themeColor="text2"/>
          <w:sz w:val="36"/>
          <w:szCs w:val="24"/>
          <w:lang w:val="tr-TR"/>
        </w:rPr>
        <w:t>oldu</w:t>
      </w:r>
    </w:p>
    <w:p w14:paraId="2FDC50C5" w14:textId="77777777" w:rsidR="00000D6C" w:rsidRPr="00263216" w:rsidRDefault="00000D6C" w:rsidP="00786A24">
      <w:pPr>
        <w:pStyle w:val="xxxdefault"/>
        <w:rPr>
          <w:rFonts w:asciiTheme="minorHAnsi" w:hAnsiTheme="minorHAnsi" w:cstheme="minorHAnsi"/>
          <w:sz w:val="20"/>
          <w:szCs w:val="20"/>
          <w:lang w:val="tr-TR"/>
        </w:rPr>
      </w:pPr>
    </w:p>
    <w:p w14:paraId="5A170497" w14:textId="77777777" w:rsidR="007C5B40" w:rsidRPr="00263216" w:rsidRDefault="007C5B40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70389F53" w14:textId="77777777" w:rsidR="007C5B40" w:rsidRPr="00263216" w:rsidRDefault="007C5B40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457F53D7" w14:textId="77777777" w:rsidR="007C5B40" w:rsidRPr="00263216" w:rsidRDefault="007C5B40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5CE31ABE" w14:textId="6E294194" w:rsidR="007C5B40" w:rsidRPr="00263216" w:rsidRDefault="00263216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  <w:proofErr w:type="spellStart"/>
      <w:r w:rsidRPr="00263216">
        <w:rPr>
          <w:rFonts w:cstheme="minorHAnsi"/>
          <w:color w:val="000000"/>
          <w:sz w:val="20"/>
          <w:szCs w:val="20"/>
          <w:lang w:val="tr-TR" w:eastAsia="fr-FR"/>
        </w:rPr>
        <w:t>Dacia</w:t>
      </w:r>
      <w:proofErr w:type="spellEnd"/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 Spring, Auto </w:t>
      </w:r>
      <w:proofErr w:type="spellStart"/>
      <w:r w:rsidRPr="00263216">
        <w:rPr>
          <w:rFonts w:cstheme="minorHAnsi"/>
          <w:color w:val="000000"/>
          <w:sz w:val="20"/>
          <w:szCs w:val="20"/>
          <w:lang w:val="tr-TR" w:eastAsia="fr-FR"/>
        </w:rPr>
        <w:t>Best'in</w:t>
      </w:r>
      <w:proofErr w:type="spellEnd"/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 </w:t>
      </w:r>
      <w:r w:rsidR="00EB0AF1" w:rsidRPr="00EB0AF1">
        <w:rPr>
          <w:rFonts w:cstheme="minorHAnsi"/>
          <w:color w:val="000000"/>
          <w:sz w:val="20"/>
          <w:szCs w:val="20"/>
          <w:lang w:val="tr-TR" w:eastAsia="fr-FR"/>
        </w:rPr>
        <w:t>“Avrupa'da Satın Alınabilecek 202</w:t>
      </w:r>
      <w:r w:rsidR="00EB0AF1">
        <w:rPr>
          <w:rFonts w:cstheme="minorHAnsi"/>
          <w:color w:val="000000"/>
          <w:sz w:val="20"/>
          <w:szCs w:val="20"/>
          <w:lang w:val="tr-TR" w:eastAsia="fr-FR"/>
        </w:rPr>
        <w:t>2</w:t>
      </w:r>
      <w:r w:rsidR="00EB0AF1" w:rsidRPr="00EB0AF1">
        <w:rPr>
          <w:rFonts w:cstheme="minorHAnsi"/>
          <w:color w:val="000000"/>
          <w:sz w:val="20"/>
          <w:szCs w:val="20"/>
          <w:lang w:val="tr-TR" w:eastAsia="fr-FR"/>
        </w:rPr>
        <w:t xml:space="preserve"> Yılının En İyi Otomobili (Best Buy Car of Europe 202</w:t>
      </w:r>
      <w:r w:rsidR="00EB0AF1">
        <w:rPr>
          <w:rFonts w:cstheme="minorHAnsi"/>
          <w:color w:val="000000"/>
          <w:sz w:val="20"/>
          <w:szCs w:val="20"/>
          <w:lang w:val="tr-TR" w:eastAsia="fr-FR"/>
        </w:rPr>
        <w:t xml:space="preserve">2)”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yarışmasında </w:t>
      </w:r>
      <w:r>
        <w:rPr>
          <w:rFonts w:cstheme="minorHAnsi"/>
          <w:color w:val="000000"/>
          <w:sz w:val="20"/>
          <w:szCs w:val="20"/>
          <w:lang w:val="tr-TR" w:eastAsia="fr-FR"/>
        </w:rPr>
        <w:t>finalist olarak seçildi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.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Mart ayında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pazara sunulan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otomobil,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Dacia markasının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elektrik devrimini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gözler önüne seriyor.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Avrupa'da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tüm temel donanımlar dahil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(</w:t>
      </w:r>
      <w:proofErr w:type="spellStart"/>
      <w:r w:rsidRPr="00263216">
        <w:rPr>
          <w:rFonts w:cstheme="minorHAnsi"/>
          <w:color w:val="000000"/>
          <w:sz w:val="20"/>
          <w:szCs w:val="20"/>
          <w:lang w:val="tr-TR" w:eastAsia="fr-FR"/>
        </w:rPr>
        <w:t>navigasyon</w:t>
      </w:r>
      <w:proofErr w:type="spellEnd"/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, klima, elektrikli camlar ve daha fazlası) rakipsiz bir fiyata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sunulan Dacia Spring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elektrikli </w:t>
      </w:r>
      <w:r>
        <w:rPr>
          <w:rFonts w:cstheme="minorHAnsi"/>
          <w:color w:val="000000"/>
          <w:sz w:val="20"/>
          <w:szCs w:val="20"/>
          <w:lang w:val="tr-TR" w:eastAsia="fr-FR"/>
        </w:rPr>
        <w:t>ulaşımı herkes için ulaşılabilir kılıyor.</w:t>
      </w:r>
    </w:p>
    <w:p w14:paraId="0F85DC2B" w14:textId="77777777" w:rsidR="007C5B40" w:rsidRPr="00263216" w:rsidRDefault="007C5B40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1D5C1BBD" w14:textId="56123B8C" w:rsidR="007C5B40" w:rsidRPr="00263216" w:rsidRDefault="00263216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Maceracı görünümü, 4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tam boy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koltuğu ve neredeyse 300 litrelik bagajı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 ile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şehirli rakiplerinin çoğundan çok daha fazlasını sunuyor.</w:t>
      </w:r>
      <w:r w:rsidR="007C5B40"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Çok yönlü şarj seçenekleri ve şehir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 içinde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305 km'ye varan menzili (WLTP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karma döngüde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230 km), onu 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şehir içindeki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günlük kullanım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lar için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mükemmel bir elektrikli otomobil haline getiriyor.</w:t>
      </w:r>
    </w:p>
    <w:p w14:paraId="71A0EB63" w14:textId="77777777" w:rsidR="007C5B40" w:rsidRPr="00263216" w:rsidRDefault="007C5B40" w:rsidP="007C5B40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7A083334" w14:textId="663BDD90" w:rsidR="00952115" w:rsidRDefault="00263216" w:rsidP="00F758FE">
      <w:pPr>
        <w:rPr>
          <w:rFonts w:cstheme="minorHAnsi"/>
          <w:color w:val="000000"/>
          <w:sz w:val="20"/>
          <w:szCs w:val="20"/>
          <w:lang w:val="tr-TR" w:eastAsia="fr-FR"/>
        </w:rPr>
      </w:pPr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Auto </w:t>
      </w:r>
      <w:proofErr w:type="spellStart"/>
      <w:r w:rsidRPr="00263216">
        <w:rPr>
          <w:rFonts w:cstheme="minorHAnsi"/>
          <w:color w:val="000000"/>
          <w:sz w:val="20"/>
          <w:szCs w:val="20"/>
          <w:lang w:val="tr-TR" w:eastAsia="fr-FR"/>
        </w:rPr>
        <w:t>Best'in</w:t>
      </w:r>
      <w:proofErr w:type="spellEnd"/>
      <w:r w:rsidRPr="00263216">
        <w:rPr>
          <w:rFonts w:cstheme="minorHAnsi"/>
          <w:color w:val="000000"/>
          <w:sz w:val="20"/>
          <w:szCs w:val="20"/>
          <w:lang w:val="tr-TR" w:eastAsia="fr-FR"/>
        </w:rPr>
        <w:t xml:space="preserve"> 32 Avrupa ülkesinde</w:t>
      </w:r>
      <w:r>
        <w:rPr>
          <w:rFonts w:cstheme="minorHAnsi"/>
          <w:color w:val="000000"/>
          <w:sz w:val="20"/>
          <w:szCs w:val="20"/>
          <w:lang w:val="tr-TR" w:eastAsia="fr-FR"/>
        </w:rPr>
        <w:t xml:space="preserve">n 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32 gazetecilerden oluşan jüri</w:t>
      </w:r>
      <w:r>
        <w:rPr>
          <w:rFonts w:cstheme="minorHAnsi"/>
          <w:color w:val="000000"/>
          <w:sz w:val="20"/>
          <w:szCs w:val="20"/>
          <w:lang w:val="tr-TR" w:eastAsia="fr-FR"/>
        </w:rPr>
        <w:t>si</w:t>
      </w:r>
      <w:r w:rsidRPr="00263216">
        <w:rPr>
          <w:rFonts w:cstheme="minorHAnsi"/>
          <w:color w:val="000000"/>
          <w:sz w:val="20"/>
          <w:szCs w:val="20"/>
          <w:lang w:val="tr-TR" w:eastAsia="fr-FR"/>
        </w:rPr>
        <w:t>, önümüzdeki haftalarda 6 finalist arasından Best Buy Car Europe 2022'yi seçecek ve kazanan Aralık 2021'in ortasında açıklanacak.</w:t>
      </w:r>
    </w:p>
    <w:p w14:paraId="4BD3BBAE" w14:textId="14D3E6D8" w:rsidR="00F66C5D" w:rsidRDefault="00F66C5D" w:rsidP="00F758FE">
      <w:pPr>
        <w:rPr>
          <w:rFonts w:cstheme="minorHAnsi"/>
          <w:color w:val="000000"/>
          <w:sz w:val="20"/>
          <w:szCs w:val="20"/>
          <w:lang w:val="tr-TR" w:eastAsia="fr-FR"/>
        </w:rPr>
      </w:pPr>
    </w:p>
    <w:p w14:paraId="6ACD6F83" w14:textId="77777777" w:rsidR="00F66C5D" w:rsidRDefault="00F66C5D" w:rsidP="00F66C5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  <w:lang w:val="tr-TR" w:eastAsia="tr-TR"/>
        </w:rPr>
      </w:pPr>
    </w:p>
    <w:p w14:paraId="0FF07C57" w14:textId="1CA46BEF" w:rsidR="00F66C5D" w:rsidRPr="004A289A" w:rsidRDefault="00F66C5D" w:rsidP="00F66C5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  <w:lang w:val="tr-TR" w:eastAsia="tr-TR"/>
        </w:rPr>
      </w:pPr>
      <w:r w:rsidRPr="004A289A">
        <w:rPr>
          <w:rFonts w:cstheme="minorHAnsi"/>
          <w:b/>
          <w:bCs/>
          <w:sz w:val="20"/>
          <w:szCs w:val="20"/>
          <w:u w:val="single"/>
          <w:lang w:val="tr-TR" w:eastAsia="tr-TR"/>
        </w:rPr>
        <w:t>Bilgi için:</w:t>
      </w:r>
    </w:p>
    <w:p w14:paraId="17DECD0E" w14:textId="77777777" w:rsidR="00F66C5D" w:rsidRPr="004A289A" w:rsidRDefault="00F66C5D" w:rsidP="00F66C5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tr-TR" w:eastAsia="tr-TR"/>
        </w:rPr>
      </w:pPr>
      <w:r w:rsidRPr="004A289A">
        <w:rPr>
          <w:rFonts w:cstheme="minorHAnsi"/>
          <w:b/>
          <w:bCs/>
          <w:sz w:val="20"/>
          <w:szCs w:val="20"/>
          <w:lang w:val="tr-TR" w:eastAsia="tr-TR"/>
        </w:rPr>
        <w:t>MAİS İletişim Direktörlüğü</w:t>
      </w:r>
    </w:p>
    <w:p w14:paraId="596D5572" w14:textId="77777777" w:rsidR="00F66C5D" w:rsidRPr="004A289A" w:rsidRDefault="00F66C5D" w:rsidP="00F66C5D">
      <w:pPr>
        <w:autoSpaceDE w:val="0"/>
        <w:autoSpaceDN w:val="0"/>
        <w:adjustRightInd w:val="0"/>
        <w:rPr>
          <w:rFonts w:cstheme="minorHAnsi"/>
          <w:sz w:val="20"/>
          <w:szCs w:val="20"/>
          <w:lang w:val="tr-TR" w:eastAsia="tr-TR"/>
        </w:rPr>
      </w:pPr>
      <w:r w:rsidRPr="004A289A">
        <w:rPr>
          <w:rFonts w:cstheme="minorHAnsi"/>
          <w:sz w:val="20"/>
          <w:szCs w:val="20"/>
          <w:lang w:val="tr-TR" w:eastAsia="tr-TR"/>
        </w:rPr>
        <w:t xml:space="preserve">Hakan Orhan / Kurumsal İletişim Sorumlusu /  </w:t>
      </w:r>
      <w:hyperlink r:id="rId11" w:history="1">
        <w:r w:rsidRPr="004A289A">
          <w:rPr>
            <w:rFonts w:cstheme="minorHAnsi"/>
            <w:color w:val="0000FF"/>
            <w:sz w:val="20"/>
            <w:szCs w:val="20"/>
            <w:u w:val="single"/>
            <w:lang w:val="tr-TR" w:eastAsia="tr-TR"/>
          </w:rPr>
          <w:t>hakan.orhan@renault.com.tr</w:t>
        </w:r>
      </w:hyperlink>
      <w:r w:rsidRPr="004A289A">
        <w:rPr>
          <w:rFonts w:cstheme="minorHAnsi"/>
          <w:sz w:val="20"/>
          <w:szCs w:val="20"/>
          <w:lang w:val="tr-TR" w:eastAsia="tr-TR"/>
        </w:rPr>
        <w:t xml:space="preserve"> </w:t>
      </w:r>
    </w:p>
    <w:p w14:paraId="5273DB91" w14:textId="77777777" w:rsidR="00F66C5D" w:rsidRPr="004A289A" w:rsidRDefault="00F66C5D" w:rsidP="00F66C5D">
      <w:pPr>
        <w:autoSpaceDE w:val="0"/>
        <w:autoSpaceDN w:val="0"/>
        <w:adjustRightInd w:val="0"/>
        <w:rPr>
          <w:rFonts w:cstheme="minorHAnsi"/>
          <w:sz w:val="20"/>
          <w:szCs w:val="20"/>
          <w:lang w:val="tr-TR" w:eastAsia="tr-TR"/>
        </w:rPr>
      </w:pPr>
      <w:r w:rsidRPr="004A289A">
        <w:rPr>
          <w:rFonts w:cstheme="minorHAnsi"/>
          <w:sz w:val="20"/>
          <w:szCs w:val="20"/>
          <w:lang w:val="tr-TR" w:eastAsia="tr-TR"/>
        </w:rPr>
        <w:t xml:space="preserve">Aslıhan Güzeller Sönmez / Kurumsal İletişim Sorumlusu / </w:t>
      </w:r>
      <w:hyperlink r:id="rId12" w:history="1">
        <w:r w:rsidRPr="004A289A">
          <w:rPr>
            <w:rStyle w:val="Kpr"/>
            <w:rFonts w:cstheme="minorHAnsi"/>
            <w:sz w:val="20"/>
            <w:szCs w:val="20"/>
            <w:lang w:val="tr-TR" w:eastAsia="tr-TR"/>
          </w:rPr>
          <w:t>aslihan.guzeller@renault.com.tr</w:t>
        </w:r>
      </w:hyperlink>
    </w:p>
    <w:p w14:paraId="41BB2BC2" w14:textId="77777777" w:rsidR="00F66C5D" w:rsidRPr="004A289A" w:rsidRDefault="00F66C5D" w:rsidP="00F66C5D">
      <w:pPr>
        <w:autoSpaceDE w:val="0"/>
        <w:autoSpaceDN w:val="0"/>
        <w:adjustRightInd w:val="0"/>
        <w:rPr>
          <w:rFonts w:cstheme="minorHAnsi"/>
          <w:sz w:val="20"/>
          <w:szCs w:val="20"/>
          <w:lang w:val="tr-TR" w:eastAsia="tr-TR"/>
        </w:rPr>
      </w:pPr>
      <w:r w:rsidRPr="004A289A">
        <w:rPr>
          <w:rFonts w:cstheme="minorHAnsi"/>
          <w:sz w:val="20"/>
          <w:szCs w:val="20"/>
          <w:lang w:val="tr-TR" w:eastAsia="tr-TR"/>
        </w:rPr>
        <w:t xml:space="preserve">Levent </w:t>
      </w:r>
      <w:proofErr w:type="spellStart"/>
      <w:r w:rsidRPr="004A289A">
        <w:rPr>
          <w:rFonts w:cstheme="minorHAnsi"/>
          <w:sz w:val="20"/>
          <w:szCs w:val="20"/>
          <w:lang w:val="tr-TR" w:eastAsia="tr-TR"/>
        </w:rPr>
        <w:t>Kadagan</w:t>
      </w:r>
      <w:proofErr w:type="spellEnd"/>
      <w:r w:rsidRPr="004A289A">
        <w:rPr>
          <w:rFonts w:cstheme="minorHAnsi"/>
          <w:sz w:val="20"/>
          <w:szCs w:val="20"/>
          <w:lang w:val="tr-TR" w:eastAsia="tr-TR"/>
        </w:rPr>
        <w:t xml:space="preserve"> / İletişim Direktörü / </w:t>
      </w:r>
      <w:hyperlink r:id="rId13" w:history="1">
        <w:r w:rsidRPr="004A289A">
          <w:rPr>
            <w:rFonts w:cstheme="minorHAnsi"/>
            <w:color w:val="0000FF"/>
            <w:sz w:val="20"/>
            <w:szCs w:val="20"/>
            <w:u w:val="single"/>
            <w:lang w:val="tr-TR" w:eastAsia="tr-TR"/>
          </w:rPr>
          <w:t>levent.kadagan@renault.com.tr</w:t>
        </w:r>
      </w:hyperlink>
      <w:r w:rsidRPr="004A289A">
        <w:rPr>
          <w:rFonts w:cstheme="minorHAnsi"/>
          <w:sz w:val="20"/>
          <w:szCs w:val="20"/>
          <w:lang w:val="tr-TR" w:eastAsia="tr-TR"/>
        </w:rPr>
        <w:t xml:space="preserve"> </w:t>
      </w:r>
    </w:p>
    <w:p w14:paraId="448A8266" w14:textId="77777777" w:rsidR="00F66C5D" w:rsidRPr="004A289A" w:rsidRDefault="00DF0F65" w:rsidP="00F66C5D">
      <w:pPr>
        <w:autoSpaceDE w:val="0"/>
        <w:autoSpaceDN w:val="0"/>
        <w:adjustRightInd w:val="0"/>
        <w:rPr>
          <w:rStyle w:val="Kpr"/>
          <w:rFonts w:cstheme="minorHAnsi"/>
          <w:sz w:val="20"/>
          <w:szCs w:val="20"/>
          <w:lang w:val="tr-TR" w:eastAsia="tr-TR"/>
        </w:rPr>
      </w:pPr>
      <w:hyperlink r:id="rId14" w:history="1">
        <w:r w:rsidR="00F66C5D" w:rsidRPr="004A289A">
          <w:rPr>
            <w:rStyle w:val="Kpr"/>
            <w:rFonts w:cstheme="minorHAnsi"/>
            <w:sz w:val="20"/>
            <w:szCs w:val="20"/>
            <w:lang w:val="tr-TR" w:eastAsia="tr-TR"/>
          </w:rPr>
          <w:t>www.medyadacia.com</w:t>
        </w:r>
      </w:hyperlink>
    </w:p>
    <w:p w14:paraId="204B9DC6" w14:textId="77777777" w:rsidR="00F66C5D" w:rsidRPr="00263216" w:rsidRDefault="00F66C5D" w:rsidP="00F758FE">
      <w:pPr>
        <w:rPr>
          <w:rFonts w:cstheme="minorHAnsi"/>
          <w:color w:val="000000"/>
          <w:sz w:val="20"/>
          <w:szCs w:val="20"/>
          <w:lang w:val="tr-TR" w:eastAsia="fr-FR"/>
        </w:rPr>
      </w:pPr>
    </w:p>
    <w:sectPr w:rsidR="00F66C5D" w:rsidRPr="00263216" w:rsidSect="0000363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3404" w14:textId="77777777" w:rsidR="00DF0F65" w:rsidRDefault="00DF0F65" w:rsidP="00D8261F">
      <w:r>
        <w:separator/>
      </w:r>
    </w:p>
  </w:endnote>
  <w:endnote w:type="continuationSeparator" w:id="0">
    <w:p w14:paraId="7B17BCA7" w14:textId="77777777" w:rsidR="00DF0F65" w:rsidRDefault="00DF0F65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  <w:embedBold r:id="rId1" w:subsetted="1" w:fontKey="{AC9F6EAA-9111-425F-A6F8-92A7057F08F1}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13EC" w14:textId="4AD2AA53" w:rsidR="00194256" w:rsidRDefault="003B59E3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EDD2253" wp14:editId="3E1C600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0d749f1b9a41600355990e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B6C0B8" w14:textId="3FD39C51" w:rsidR="003B59E3" w:rsidRPr="003B59E3" w:rsidRDefault="00EA09A3" w:rsidP="003B59E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D2253" id="_x0000_t202" coordsize="21600,21600" o:spt="202" path="m,l,21600r21600,l21600,xe">
              <v:stroke joinstyle="miter"/>
              <v:path gradientshapeok="t" o:connecttype="rect"/>
            </v:shapetype>
            <v:shape id="MSIPCM80d749f1b9a41600355990e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DecSG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79B6C0B8" w14:textId="3FD39C51" w:rsidR="003B59E3" w:rsidRPr="003B59E3" w:rsidRDefault="00EA09A3" w:rsidP="003B59E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B296" w14:textId="69CD235F" w:rsidR="005D5432" w:rsidRDefault="005D543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7CD7" w14:textId="77777777" w:rsidR="00DF0F65" w:rsidRDefault="00DF0F65" w:rsidP="00D8261F">
      <w:r>
        <w:separator/>
      </w:r>
    </w:p>
  </w:footnote>
  <w:footnote w:type="continuationSeparator" w:id="0">
    <w:p w14:paraId="20513E42" w14:textId="77777777" w:rsidR="00DF0F65" w:rsidRDefault="00DF0F65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8705" w14:textId="77777777" w:rsidR="0021565F" w:rsidRDefault="00E9130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3120" behindDoc="1" locked="0" layoutInCell="1" allowOverlap="1" wp14:anchorId="0D790046" wp14:editId="760C261D">
          <wp:simplePos x="0" y="0"/>
          <wp:positionH relativeFrom="page">
            <wp:posOffset>4313555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64" name="Image 6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069" w14:textId="77777777" w:rsidR="00C00B8B" w:rsidRDefault="007F578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244116" wp14:editId="44C2705B">
              <wp:simplePos x="0" y="0"/>
              <wp:positionH relativeFrom="column">
                <wp:posOffset>-527685</wp:posOffset>
              </wp:positionH>
              <wp:positionV relativeFrom="paragraph">
                <wp:posOffset>1664970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6EC20" id="Freeform 5" o:spid="_x0000_s1026" style="position:absolute;margin-left:-41.55pt;margin-top:131.1pt;width:61.75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DCRdd/dAAAACgEAAA8AAABkcnMv&#10;ZG93bnJldi54bWxMj0FOwzAQRfdI3MEaJHatHTe0UcikQkiILbQ9gBu7cZR4HMVum9wes4Ll6D/9&#10;/6baz25gNzOFzhNCthbADDVed9QinI4fqwJYiIq0GjwZhMUE2NePD5Uqtb/Tt7kdYstSCYVSIdgY&#10;x5Lz0FjjVFj70VDKLn5yKqZzarme1D2Vu4FLIbbcqY7SglWjebem6Q9Xh7A79ssov5S1S5tR/5J/&#10;Ct8R4vPT/PYKLJo5/sHwq5/UoU5OZ38lHdiAsCo2WUIR5FZKYInIRQ7sjLApMgm8rvj/F+of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DCRdd/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42880" behindDoc="1" locked="0" layoutInCell="1" allowOverlap="1" wp14:anchorId="41D14480" wp14:editId="143DC2A3">
          <wp:simplePos x="0" y="0"/>
          <wp:positionH relativeFrom="page">
            <wp:posOffset>4314169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65" name="Image 6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085"/>
    <w:multiLevelType w:val="hybridMultilevel"/>
    <w:tmpl w:val="BA4A4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BBB"/>
    <w:multiLevelType w:val="hybridMultilevel"/>
    <w:tmpl w:val="76F8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5EA"/>
    <w:multiLevelType w:val="hybridMultilevel"/>
    <w:tmpl w:val="C89EDE0C"/>
    <w:lvl w:ilvl="0" w:tplc="AAB20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1F3F"/>
    <w:multiLevelType w:val="hybridMultilevel"/>
    <w:tmpl w:val="E1B0D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4E8"/>
    <w:multiLevelType w:val="hybridMultilevel"/>
    <w:tmpl w:val="54F4A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0AA8"/>
    <w:multiLevelType w:val="hybridMultilevel"/>
    <w:tmpl w:val="1D50F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B37"/>
    <w:multiLevelType w:val="hybridMultilevel"/>
    <w:tmpl w:val="8334CD18"/>
    <w:lvl w:ilvl="0" w:tplc="A19C6F4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3F1A"/>
    <w:multiLevelType w:val="hybridMultilevel"/>
    <w:tmpl w:val="CC5C80B0"/>
    <w:lvl w:ilvl="0" w:tplc="0F9E8A80">
      <w:start w:val="22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A05D8"/>
    <w:multiLevelType w:val="hybridMultilevel"/>
    <w:tmpl w:val="BB60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29"/>
    <w:rsid w:val="00000593"/>
    <w:rsid w:val="00000D6C"/>
    <w:rsid w:val="00003638"/>
    <w:rsid w:val="00011FAD"/>
    <w:rsid w:val="00020E59"/>
    <w:rsid w:val="0002526C"/>
    <w:rsid w:val="000345A8"/>
    <w:rsid w:val="00057CED"/>
    <w:rsid w:val="000607F4"/>
    <w:rsid w:val="00064D43"/>
    <w:rsid w:val="000728A8"/>
    <w:rsid w:val="000741B4"/>
    <w:rsid w:val="000858B5"/>
    <w:rsid w:val="00086933"/>
    <w:rsid w:val="000927B0"/>
    <w:rsid w:val="000B4B83"/>
    <w:rsid w:val="000C4EFE"/>
    <w:rsid w:val="000E1F0E"/>
    <w:rsid w:val="001027C6"/>
    <w:rsid w:val="00103E57"/>
    <w:rsid w:val="0011128E"/>
    <w:rsid w:val="00111AF7"/>
    <w:rsid w:val="00112397"/>
    <w:rsid w:val="0012293C"/>
    <w:rsid w:val="00123E70"/>
    <w:rsid w:val="0013184A"/>
    <w:rsid w:val="001352C3"/>
    <w:rsid w:val="00141360"/>
    <w:rsid w:val="00151A97"/>
    <w:rsid w:val="00160045"/>
    <w:rsid w:val="00162BE9"/>
    <w:rsid w:val="00173204"/>
    <w:rsid w:val="001822AC"/>
    <w:rsid w:val="00187BD8"/>
    <w:rsid w:val="00194256"/>
    <w:rsid w:val="001A4D93"/>
    <w:rsid w:val="001B4523"/>
    <w:rsid w:val="001D01B4"/>
    <w:rsid w:val="001D770D"/>
    <w:rsid w:val="001E3C4F"/>
    <w:rsid w:val="001F19C2"/>
    <w:rsid w:val="001F5855"/>
    <w:rsid w:val="002040F4"/>
    <w:rsid w:val="00204B2C"/>
    <w:rsid w:val="00213532"/>
    <w:rsid w:val="002147B0"/>
    <w:rsid w:val="0021565F"/>
    <w:rsid w:val="00220059"/>
    <w:rsid w:val="002218A1"/>
    <w:rsid w:val="00223164"/>
    <w:rsid w:val="00227816"/>
    <w:rsid w:val="002538B4"/>
    <w:rsid w:val="00262675"/>
    <w:rsid w:val="00263216"/>
    <w:rsid w:val="0026782C"/>
    <w:rsid w:val="002726B4"/>
    <w:rsid w:val="00274DB6"/>
    <w:rsid w:val="002B73C5"/>
    <w:rsid w:val="002C459E"/>
    <w:rsid w:val="002C4A00"/>
    <w:rsid w:val="002C5B29"/>
    <w:rsid w:val="002E7624"/>
    <w:rsid w:val="002F3E0F"/>
    <w:rsid w:val="002F7256"/>
    <w:rsid w:val="003060E8"/>
    <w:rsid w:val="00314521"/>
    <w:rsid w:val="00315B1A"/>
    <w:rsid w:val="00325392"/>
    <w:rsid w:val="00327D00"/>
    <w:rsid w:val="003313D6"/>
    <w:rsid w:val="003352FE"/>
    <w:rsid w:val="00355D1B"/>
    <w:rsid w:val="0037432D"/>
    <w:rsid w:val="0038178D"/>
    <w:rsid w:val="00383F57"/>
    <w:rsid w:val="00396E04"/>
    <w:rsid w:val="003A0AC8"/>
    <w:rsid w:val="003B59E3"/>
    <w:rsid w:val="003B5C8B"/>
    <w:rsid w:val="003C2976"/>
    <w:rsid w:val="003C4F4C"/>
    <w:rsid w:val="003E2661"/>
    <w:rsid w:val="003F41EF"/>
    <w:rsid w:val="00402A1A"/>
    <w:rsid w:val="0042140C"/>
    <w:rsid w:val="00425C56"/>
    <w:rsid w:val="00430CC2"/>
    <w:rsid w:val="004353AD"/>
    <w:rsid w:val="00450C1A"/>
    <w:rsid w:val="0046514A"/>
    <w:rsid w:val="004727EA"/>
    <w:rsid w:val="00480FE3"/>
    <w:rsid w:val="00496FB4"/>
    <w:rsid w:val="0049754D"/>
    <w:rsid w:val="004A4B96"/>
    <w:rsid w:val="004B0B35"/>
    <w:rsid w:val="004C4BB2"/>
    <w:rsid w:val="004D20D0"/>
    <w:rsid w:val="004D2595"/>
    <w:rsid w:val="004E305D"/>
    <w:rsid w:val="004E3F21"/>
    <w:rsid w:val="004E6AE1"/>
    <w:rsid w:val="004E6C67"/>
    <w:rsid w:val="004F24B3"/>
    <w:rsid w:val="004F4222"/>
    <w:rsid w:val="00540C9C"/>
    <w:rsid w:val="005453C6"/>
    <w:rsid w:val="0054760B"/>
    <w:rsid w:val="00550EAD"/>
    <w:rsid w:val="005637D9"/>
    <w:rsid w:val="0057008A"/>
    <w:rsid w:val="005735C5"/>
    <w:rsid w:val="00576294"/>
    <w:rsid w:val="005812B2"/>
    <w:rsid w:val="00584089"/>
    <w:rsid w:val="00593803"/>
    <w:rsid w:val="0059605A"/>
    <w:rsid w:val="005C7D0A"/>
    <w:rsid w:val="005D5432"/>
    <w:rsid w:val="005E25BB"/>
    <w:rsid w:val="005E5628"/>
    <w:rsid w:val="005F2C88"/>
    <w:rsid w:val="005F489B"/>
    <w:rsid w:val="00603F2C"/>
    <w:rsid w:val="00621A22"/>
    <w:rsid w:val="00624471"/>
    <w:rsid w:val="006248A4"/>
    <w:rsid w:val="0063137B"/>
    <w:rsid w:val="00632E4D"/>
    <w:rsid w:val="006360D1"/>
    <w:rsid w:val="0063759F"/>
    <w:rsid w:val="006417A9"/>
    <w:rsid w:val="00644A9E"/>
    <w:rsid w:val="00644BF7"/>
    <w:rsid w:val="00664F23"/>
    <w:rsid w:val="00681B0F"/>
    <w:rsid w:val="006931CD"/>
    <w:rsid w:val="006A046E"/>
    <w:rsid w:val="006A0D77"/>
    <w:rsid w:val="006A243A"/>
    <w:rsid w:val="006D5036"/>
    <w:rsid w:val="006F1AB8"/>
    <w:rsid w:val="006F6DFA"/>
    <w:rsid w:val="007109C1"/>
    <w:rsid w:val="00715F8F"/>
    <w:rsid w:val="00733630"/>
    <w:rsid w:val="0073761B"/>
    <w:rsid w:val="00746FAE"/>
    <w:rsid w:val="0075724B"/>
    <w:rsid w:val="00760B10"/>
    <w:rsid w:val="007626BD"/>
    <w:rsid w:val="007655CB"/>
    <w:rsid w:val="00776B43"/>
    <w:rsid w:val="00786A24"/>
    <w:rsid w:val="00792C62"/>
    <w:rsid w:val="007B0549"/>
    <w:rsid w:val="007B197D"/>
    <w:rsid w:val="007B7331"/>
    <w:rsid w:val="007C5B40"/>
    <w:rsid w:val="007D651B"/>
    <w:rsid w:val="007D7FF7"/>
    <w:rsid w:val="007E1FC5"/>
    <w:rsid w:val="007E261F"/>
    <w:rsid w:val="007E3BBB"/>
    <w:rsid w:val="007F041F"/>
    <w:rsid w:val="007F5785"/>
    <w:rsid w:val="007F62AA"/>
    <w:rsid w:val="00802FD7"/>
    <w:rsid w:val="008043A6"/>
    <w:rsid w:val="00804718"/>
    <w:rsid w:val="00811560"/>
    <w:rsid w:val="008137C8"/>
    <w:rsid w:val="008167AC"/>
    <w:rsid w:val="00833E88"/>
    <w:rsid w:val="0084457B"/>
    <w:rsid w:val="00844BE7"/>
    <w:rsid w:val="00852E49"/>
    <w:rsid w:val="00863FEE"/>
    <w:rsid w:val="00864B6C"/>
    <w:rsid w:val="00870F04"/>
    <w:rsid w:val="00895390"/>
    <w:rsid w:val="00896518"/>
    <w:rsid w:val="008A0304"/>
    <w:rsid w:val="008A3140"/>
    <w:rsid w:val="008A3DAE"/>
    <w:rsid w:val="008A5B27"/>
    <w:rsid w:val="008B1687"/>
    <w:rsid w:val="008E2E63"/>
    <w:rsid w:val="008E435D"/>
    <w:rsid w:val="008F0617"/>
    <w:rsid w:val="009043E8"/>
    <w:rsid w:val="0090461D"/>
    <w:rsid w:val="00906C6A"/>
    <w:rsid w:val="00906E28"/>
    <w:rsid w:val="009101C2"/>
    <w:rsid w:val="0091418F"/>
    <w:rsid w:val="00915263"/>
    <w:rsid w:val="009352FF"/>
    <w:rsid w:val="009476FE"/>
    <w:rsid w:val="00952115"/>
    <w:rsid w:val="00953557"/>
    <w:rsid w:val="00957907"/>
    <w:rsid w:val="009746A1"/>
    <w:rsid w:val="00974796"/>
    <w:rsid w:val="0098696F"/>
    <w:rsid w:val="00987E5E"/>
    <w:rsid w:val="009A05CB"/>
    <w:rsid w:val="009B4EA2"/>
    <w:rsid w:val="009C0635"/>
    <w:rsid w:val="009C3FA3"/>
    <w:rsid w:val="009D69A0"/>
    <w:rsid w:val="009E1F3C"/>
    <w:rsid w:val="009F1754"/>
    <w:rsid w:val="009F2739"/>
    <w:rsid w:val="00A00CE0"/>
    <w:rsid w:val="00A11E86"/>
    <w:rsid w:val="00A1610F"/>
    <w:rsid w:val="00A31CBC"/>
    <w:rsid w:val="00A34103"/>
    <w:rsid w:val="00A4704B"/>
    <w:rsid w:val="00A543F2"/>
    <w:rsid w:val="00A55298"/>
    <w:rsid w:val="00A633BD"/>
    <w:rsid w:val="00A65EE4"/>
    <w:rsid w:val="00A669BE"/>
    <w:rsid w:val="00A8286E"/>
    <w:rsid w:val="00A835A8"/>
    <w:rsid w:val="00A837E0"/>
    <w:rsid w:val="00A940A8"/>
    <w:rsid w:val="00AA034C"/>
    <w:rsid w:val="00AA37BB"/>
    <w:rsid w:val="00AB0E52"/>
    <w:rsid w:val="00AB2381"/>
    <w:rsid w:val="00AD1EED"/>
    <w:rsid w:val="00AD27AD"/>
    <w:rsid w:val="00AD4F60"/>
    <w:rsid w:val="00AD55F4"/>
    <w:rsid w:val="00AE1E42"/>
    <w:rsid w:val="00AE4E85"/>
    <w:rsid w:val="00AF1D8F"/>
    <w:rsid w:val="00AF26CE"/>
    <w:rsid w:val="00AF68C2"/>
    <w:rsid w:val="00B0106C"/>
    <w:rsid w:val="00B13371"/>
    <w:rsid w:val="00B14BE1"/>
    <w:rsid w:val="00B2011E"/>
    <w:rsid w:val="00B27332"/>
    <w:rsid w:val="00B3551D"/>
    <w:rsid w:val="00B418B1"/>
    <w:rsid w:val="00B45CC3"/>
    <w:rsid w:val="00B51860"/>
    <w:rsid w:val="00B52C27"/>
    <w:rsid w:val="00B61B0B"/>
    <w:rsid w:val="00B62FD5"/>
    <w:rsid w:val="00B71201"/>
    <w:rsid w:val="00B777B6"/>
    <w:rsid w:val="00B90B35"/>
    <w:rsid w:val="00B92818"/>
    <w:rsid w:val="00B94D34"/>
    <w:rsid w:val="00B97507"/>
    <w:rsid w:val="00BA50B2"/>
    <w:rsid w:val="00BA53B3"/>
    <w:rsid w:val="00BA6AA4"/>
    <w:rsid w:val="00BA7BE7"/>
    <w:rsid w:val="00BB12AE"/>
    <w:rsid w:val="00BC1301"/>
    <w:rsid w:val="00BC4080"/>
    <w:rsid w:val="00BC7CF1"/>
    <w:rsid w:val="00BD088E"/>
    <w:rsid w:val="00BD331C"/>
    <w:rsid w:val="00BD337B"/>
    <w:rsid w:val="00BD60B2"/>
    <w:rsid w:val="00BD63A9"/>
    <w:rsid w:val="00BE17D6"/>
    <w:rsid w:val="00BE39B2"/>
    <w:rsid w:val="00C00B8B"/>
    <w:rsid w:val="00C20D03"/>
    <w:rsid w:val="00C23F7C"/>
    <w:rsid w:val="00C24CD9"/>
    <w:rsid w:val="00C27F00"/>
    <w:rsid w:val="00C302BE"/>
    <w:rsid w:val="00C36C8D"/>
    <w:rsid w:val="00C5719F"/>
    <w:rsid w:val="00C640DC"/>
    <w:rsid w:val="00C96629"/>
    <w:rsid w:val="00CA2015"/>
    <w:rsid w:val="00CB5219"/>
    <w:rsid w:val="00CC5529"/>
    <w:rsid w:val="00CD1064"/>
    <w:rsid w:val="00CD1303"/>
    <w:rsid w:val="00CE749A"/>
    <w:rsid w:val="00CF18B9"/>
    <w:rsid w:val="00D1006E"/>
    <w:rsid w:val="00D13640"/>
    <w:rsid w:val="00D30C6C"/>
    <w:rsid w:val="00D31674"/>
    <w:rsid w:val="00D31C35"/>
    <w:rsid w:val="00D61851"/>
    <w:rsid w:val="00D627E7"/>
    <w:rsid w:val="00D65D15"/>
    <w:rsid w:val="00D8261F"/>
    <w:rsid w:val="00D93D64"/>
    <w:rsid w:val="00DA2CEE"/>
    <w:rsid w:val="00DA6FC5"/>
    <w:rsid w:val="00DC0E2F"/>
    <w:rsid w:val="00DC4AD3"/>
    <w:rsid w:val="00DD453E"/>
    <w:rsid w:val="00DE263F"/>
    <w:rsid w:val="00DE3492"/>
    <w:rsid w:val="00DF0F65"/>
    <w:rsid w:val="00DF26C5"/>
    <w:rsid w:val="00E00535"/>
    <w:rsid w:val="00E06471"/>
    <w:rsid w:val="00E17445"/>
    <w:rsid w:val="00E847A6"/>
    <w:rsid w:val="00E858AA"/>
    <w:rsid w:val="00E91302"/>
    <w:rsid w:val="00E957CA"/>
    <w:rsid w:val="00E96053"/>
    <w:rsid w:val="00EA0515"/>
    <w:rsid w:val="00EA09A3"/>
    <w:rsid w:val="00EA1BAC"/>
    <w:rsid w:val="00EA5FBF"/>
    <w:rsid w:val="00EB0AF1"/>
    <w:rsid w:val="00EC3BD0"/>
    <w:rsid w:val="00EC47E4"/>
    <w:rsid w:val="00ED053E"/>
    <w:rsid w:val="00F34DDA"/>
    <w:rsid w:val="00F409A9"/>
    <w:rsid w:val="00F4395E"/>
    <w:rsid w:val="00F46265"/>
    <w:rsid w:val="00F66C5D"/>
    <w:rsid w:val="00F758FE"/>
    <w:rsid w:val="00F9210B"/>
    <w:rsid w:val="00F935DD"/>
    <w:rsid w:val="00F96D78"/>
    <w:rsid w:val="00F97563"/>
    <w:rsid w:val="00FB4C15"/>
    <w:rsid w:val="00FB76F6"/>
    <w:rsid w:val="00FC0775"/>
    <w:rsid w:val="00FC4725"/>
    <w:rsid w:val="00FC4C5D"/>
    <w:rsid w:val="00FC7705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30B18"/>
  <w14:defaultImageDpi w14:val="32767"/>
  <w15:docId w15:val="{D07D21F6-C8E3-4187-BAD4-8933BBF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paragraph" w:styleId="Balk1">
    <w:name w:val="heading 1"/>
    <w:basedOn w:val="Normal"/>
    <w:next w:val="Normal"/>
    <w:link w:val="Balk1Char"/>
    <w:uiPriority w:val="13"/>
    <w:semiHidden/>
    <w:qFormat/>
    <w:rsid w:val="00204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B76F6"/>
  </w:style>
  <w:style w:type="paragraph" w:styleId="AltBilgi">
    <w:name w:val="footer"/>
    <w:basedOn w:val="Normal"/>
    <w:link w:val="AltBilgi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76F6"/>
  </w:style>
  <w:style w:type="paragraph" w:customStyle="1" w:styleId="DTitre">
    <w:name w:val="D_Titre"/>
    <w:basedOn w:val="Normal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"/>
    <w:next w:val="Normal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ListeParagraf">
    <w:name w:val="List Paragraph"/>
    <w:basedOn w:val="Normal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TabloKlavuzu">
    <w:name w:val="Table Grid"/>
    <w:basedOn w:val="NormalTablo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"/>
    <w:uiPriority w:val="1"/>
    <w:qFormat/>
    <w:rsid w:val="000927B0"/>
  </w:style>
  <w:style w:type="paragraph" w:customStyle="1" w:styleId="DIntertitre">
    <w:name w:val="D_Intertitre"/>
    <w:basedOn w:val="Normal"/>
    <w:next w:val="Normal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al"/>
    <w:next w:val="Normal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</w:rPr>
  </w:style>
  <w:style w:type="paragraph" w:customStyle="1" w:styleId="DTitreContact">
    <w:name w:val="D_Titre Contact"/>
    <w:basedOn w:val="Normal"/>
    <w:next w:val="Normal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"/>
    <w:next w:val="Normal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customStyle="1" w:styleId="Aucun">
    <w:name w:val="Aucun"/>
    <w:rsid w:val="002040F4"/>
    <w:rPr>
      <w:lang w:val="en-GB"/>
    </w:rPr>
  </w:style>
  <w:style w:type="paragraph" w:customStyle="1" w:styleId="CorpsA">
    <w:name w:val="Corps A"/>
    <w:rsid w:val="002040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uiPriority w:val="13"/>
    <w:semiHidden/>
    <w:rsid w:val="002040F4"/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paragraph" w:styleId="TBal">
    <w:name w:val="TOC Heading"/>
    <w:next w:val="CorpsA"/>
    <w:rsid w:val="002040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fr-FR"/>
    </w:rPr>
  </w:style>
  <w:style w:type="paragraph" w:styleId="T1">
    <w:name w:val="toc 1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outlineLvl w:val="0"/>
    </w:pPr>
    <w:rPr>
      <w:rFonts w:ascii="Calibri" w:eastAsia="Arial Unicode MS" w:hAnsi="Calibri" w:cs="Arial Unicode MS"/>
      <w:b/>
      <w:bCs/>
      <w:color w:val="0000FF"/>
      <w:sz w:val="24"/>
      <w:szCs w:val="24"/>
      <w:u w:val="single" w:color="0000FF"/>
      <w:bdr w:val="nil"/>
      <w:lang w:eastAsia="fr-FR"/>
    </w:rPr>
  </w:style>
  <w:style w:type="paragraph" w:styleId="T2">
    <w:name w:val="toc 2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16"/>
    </w:pPr>
    <w:rPr>
      <w:rFonts w:ascii="Calibri" w:eastAsia="Arial Unicode MS" w:hAnsi="Calibri" w:cs="Arial Unicode MS"/>
      <w:b/>
      <w:bCs/>
      <w:caps/>
      <w:color w:val="000000"/>
      <w:u w:val="single" w:color="000000"/>
      <w:bdr w:val="nil"/>
      <w:lang w:eastAsia="fr-FR"/>
    </w:rPr>
  </w:style>
  <w:style w:type="paragraph" w:customStyle="1" w:styleId="Default">
    <w:name w:val="Default"/>
    <w:rsid w:val="00FF2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003638"/>
    <w:rPr>
      <w:color w:val="0000FF"/>
      <w:u w:val="single"/>
    </w:rPr>
  </w:style>
  <w:style w:type="paragraph" w:customStyle="1" w:styleId="xmsonormal">
    <w:name w:val="x_msonormal"/>
    <w:basedOn w:val="Normal"/>
    <w:rsid w:val="00003638"/>
    <w:pPr>
      <w:jc w:val="left"/>
    </w:pPr>
    <w:rPr>
      <w:rFonts w:ascii="Calibri" w:hAnsi="Calibri" w:cs="Calibri"/>
      <w:sz w:val="22"/>
      <w:lang w:eastAsia="fr-FR"/>
    </w:rPr>
  </w:style>
  <w:style w:type="character" w:styleId="AklamaBavurusu">
    <w:name w:val="annotation reference"/>
    <w:basedOn w:val="VarsaylanParagrafYazTipi"/>
    <w:uiPriority w:val="99"/>
    <w:semiHidden/>
    <w:rsid w:val="00383F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83F5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3F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383F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3F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383F57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F57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383F57"/>
    <w:pPr>
      <w:spacing w:after="0" w:line="240" w:lineRule="auto"/>
    </w:pPr>
    <w:rPr>
      <w:sz w:val="18"/>
    </w:rPr>
  </w:style>
  <w:style w:type="paragraph" w:customStyle="1" w:styleId="xxxmsonormal">
    <w:name w:val="x_x_x_msonormal"/>
    <w:basedOn w:val="Normal"/>
    <w:rsid w:val="00786A24"/>
    <w:pPr>
      <w:jc w:val="left"/>
    </w:pPr>
    <w:rPr>
      <w:rFonts w:ascii="Calibri" w:hAnsi="Calibri" w:cs="Calibri"/>
      <w:sz w:val="22"/>
      <w:lang w:eastAsia="fr-FR"/>
    </w:rPr>
  </w:style>
  <w:style w:type="paragraph" w:customStyle="1" w:styleId="xxxdefault">
    <w:name w:val="x_x_x_default"/>
    <w:basedOn w:val="Normal"/>
    <w:rsid w:val="00786A24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eastAsia="fr-FR"/>
    </w:rPr>
  </w:style>
  <w:style w:type="paragraph" w:styleId="DipnotMetni">
    <w:name w:val="footnote text"/>
    <w:basedOn w:val="Normal"/>
    <w:link w:val="DipnotMetniChar"/>
    <w:uiPriority w:val="99"/>
    <w:semiHidden/>
    <w:rsid w:val="00B62FD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2F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B62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vent.kadagan@renault.com.t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lihan.guzeller@renault.com.t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kan.orhan@renault.com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yadacia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89497\OneDrive%20-%20Alliance\Bureau\Dacia%20Modele%20Communique%20de%20Presse%20v1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2" ma:contentTypeDescription="Crée un document." ma:contentTypeScope="" ma:versionID="ff086bfcd1f045bb9a3be345faed8e28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dd3dff713a0cc7c903122ab404db35df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1236-6ECD-41A4-8208-EEF9E0231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466F1-419E-4CDA-9B4E-6D21351EE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B362B-D148-4CC9-8E66-AE16F0F8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C2E20E-CE7F-449C-9C29-87B399D6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Dacia Modele Communique de Presse v1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 Press Team</dc:creator>
  <cp:lastModifiedBy>Aslıhan Güzeller SÖNMEZ</cp:lastModifiedBy>
  <cp:revision>3</cp:revision>
  <cp:lastPrinted>2021-06-18T08:48:00Z</cp:lastPrinted>
  <dcterms:created xsi:type="dcterms:W3CDTF">2021-10-19T08:10:00Z</dcterms:created>
  <dcterms:modified xsi:type="dcterms:W3CDTF">2021-10-19T08:53:00Z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0x010100539AA467AD9D6842AC2D2C6A94FB0B38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2021-06-25T09:07:36Z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f71777da-87d2-4b8a-b10c-dd466eea62df</vt:lpwstr>
  </property>
  <property fmtid="{D5CDD505-2E9C-101B-9397-08002B2CF9AE}" pid="9" name="MSIP_Label_fd1c0902-ed92-4fed-896d-2e7725de02d4_ContentBits">
    <vt:lpwstr>2</vt:lpwstr>
  </property>
</Properties>
</file>