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vertAnchor="page" w:horzAnchor="page" w:tblpX="681" w:tblpY="228"/>
        <w:tblOverlap w:val="never"/>
        <w:tblW w:w="11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0"/>
        <w:gridCol w:w="658"/>
      </w:tblGrid>
      <w:tr w:rsidR="001019D3" w:rsidRPr="006C111E" w14:paraId="31C35993" w14:textId="77777777" w:rsidTr="008B7C39">
        <w:trPr>
          <w:trHeight w:val="1583"/>
        </w:trPr>
        <w:sdt>
          <w:sdtPr>
            <w:rPr>
              <w:rFonts w:cstheme="minorHAnsi"/>
              <w:lang w:val="tr-TR"/>
            </w:rPr>
            <w:id w:val="-1737926418"/>
            <w:picture/>
          </w:sdtPr>
          <w:sdtEndPr/>
          <w:sdtContent>
            <w:tc>
              <w:tcPr>
                <w:tcW w:w="11208" w:type="dxa"/>
                <w:gridSpan w:val="2"/>
              </w:tcPr>
              <w:p w14:paraId="394BF358" w14:textId="77777777" w:rsidR="001019D3" w:rsidRPr="006C111E" w:rsidRDefault="00EA2D0A" w:rsidP="00E81F57">
                <w:pPr>
                  <w:pStyle w:val="DNaturedudocument"/>
                  <w:jc w:val="both"/>
                  <w:rPr>
                    <w:rFonts w:cstheme="minorHAnsi"/>
                    <w:lang w:val="tr-TR"/>
                  </w:rPr>
                </w:pPr>
                <w:r w:rsidRPr="006C111E">
                  <w:rPr>
                    <w:rFonts w:cstheme="minorHAnsi"/>
                    <w:noProof/>
                    <w:lang w:val="tr-TR" w:eastAsia="tr-TR"/>
                  </w:rPr>
                  <w:drawing>
                    <wp:inline distT="0" distB="0" distL="0" distR="0" wp14:anchorId="4B3AD036" wp14:editId="2A528EA5">
                      <wp:extent cx="2877215" cy="701948"/>
                      <wp:effectExtent l="0" t="0" r="0" b="3175"/>
                      <wp:docPr id="15" name="Imag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" name="Image 6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77215" cy="7019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D55F0" w:rsidRPr="006C111E" w14:paraId="472EFEDE" w14:textId="77777777" w:rsidTr="008B7C39">
        <w:trPr>
          <w:trHeight w:hRule="exact" w:val="1134"/>
        </w:trPr>
        <w:tc>
          <w:tcPr>
            <w:tcW w:w="10550" w:type="dxa"/>
          </w:tcPr>
          <w:p w14:paraId="2E5037BE" w14:textId="582A5B03" w:rsidR="001019D3" w:rsidRPr="006C111E" w:rsidRDefault="0096050B" w:rsidP="00E81F57">
            <w:pPr>
              <w:pStyle w:val="DNaturedudocument"/>
              <w:rPr>
                <w:rFonts w:cstheme="minorHAnsi"/>
                <w:lang w:val="tr-TR"/>
              </w:rPr>
            </w:pPr>
            <w:r w:rsidRPr="006C111E">
              <w:rPr>
                <w:rFonts w:cstheme="minorHAnsi"/>
                <w:lang w:val="tr-TR"/>
              </w:rPr>
              <w:t>basın bülteni</w:t>
            </w:r>
          </w:p>
          <w:p w14:paraId="5677379C" w14:textId="72B5CCB0" w:rsidR="006D55F0" w:rsidRPr="006C111E" w:rsidRDefault="00310763" w:rsidP="00E81F57">
            <w:pPr>
              <w:pStyle w:val="DNaturedudocument"/>
              <w:rPr>
                <w:rFonts w:cstheme="minorHAnsi"/>
                <w:lang w:val="tr-TR"/>
              </w:rPr>
            </w:pPr>
            <w:r w:rsidRPr="006C111E">
              <w:rPr>
                <w:rFonts w:cstheme="minorHAnsi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7/07/2023]"/>
                  </w:textInput>
                </w:ffData>
              </w:fldChar>
            </w:r>
            <w:r w:rsidRPr="006C111E">
              <w:rPr>
                <w:rFonts w:cstheme="minorHAnsi"/>
                <w:lang w:val="tr-TR"/>
              </w:rPr>
              <w:instrText xml:space="preserve"> FORMTEXT </w:instrText>
            </w:r>
            <w:r w:rsidRPr="006C111E">
              <w:rPr>
                <w:rFonts w:cstheme="minorHAnsi"/>
                <w:lang w:val="tr-TR"/>
              </w:rPr>
            </w:r>
            <w:r w:rsidRPr="006C111E">
              <w:rPr>
                <w:rFonts w:cstheme="minorHAnsi"/>
                <w:lang w:val="tr-TR"/>
              </w:rPr>
              <w:fldChar w:fldCharType="separate"/>
            </w:r>
            <w:r w:rsidRPr="006C111E">
              <w:rPr>
                <w:rFonts w:cstheme="minorHAnsi"/>
                <w:noProof/>
                <w:lang w:val="tr-TR"/>
              </w:rPr>
              <w:t>[7/07/2023]</w:t>
            </w:r>
            <w:r w:rsidRPr="006C111E">
              <w:rPr>
                <w:rFonts w:cstheme="minorHAnsi"/>
                <w:lang w:val="tr-TR"/>
              </w:rPr>
              <w:fldChar w:fldCharType="end"/>
            </w:r>
          </w:p>
        </w:tc>
        <w:tc>
          <w:tcPr>
            <w:tcW w:w="658" w:type="dxa"/>
          </w:tcPr>
          <w:p w14:paraId="369D2F5E" w14:textId="77777777" w:rsidR="006D55F0" w:rsidRPr="006C111E" w:rsidRDefault="006D55F0" w:rsidP="00E81F57">
            <w:pPr>
              <w:pStyle w:val="DDate"/>
              <w:jc w:val="both"/>
              <w:rPr>
                <w:rFonts w:cstheme="minorHAnsi"/>
                <w:lang w:val="tr-TR"/>
              </w:rPr>
            </w:pPr>
          </w:p>
        </w:tc>
      </w:tr>
    </w:tbl>
    <w:p w14:paraId="47B295E6" w14:textId="524F38DE" w:rsidR="00C11750" w:rsidRPr="006C111E" w:rsidRDefault="00C11750" w:rsidP="00E81F57">
      <w:pPr>
        <w:pStyle w:val="DPuceronde"/>
        <w:numPr>
          <w:ilvl w:val="0"/>
          <w:numId w:val="0"/>
        </w:numPr>
        <w:tabs>
          <w:tab w:val="left" w:pos="1098"/>
        </w:tabs>
        <w:spacing w:after="60"/>
        <w:rPr>
          <w:rFonts w:cstheme="minorHAnsi"/>
          <w:bCs/>
          <w:color w:val="646B52" w:themeColor="accent2"/>
          <w:sz w:val="32"/>
          <w:szCs w:val="32"/>
          <w:lang w:val="tr-TR"/>
        </w:rPr>
      </w:pPr>
    </w:p>
    <w:p w14:paraId="7D2045B6" w14:textId="77777777" w:rsidR="00C11750" w:rsidRPr="006C111E" w:rsidRDefault="00C11750" w:rsidP="00E81F57">
      <w:pPr>
        <w:pStyle w:val="DPuceronde"/>
        <w:numPr>
          <w:ilvl w:val="0"/>
          <w:numId w:val="0"/>
        </w:numPr>
        <w:spacing w:after="60"/>
        <w:jc w:val="center"/>
        <w:rPr>
          <w:rFonts w:cstheme="minorHAnsi"/>
          <w:bCs/>
          <w:color w:val="646B52" w:themeColor="accent2"/>
          <w:sz w:val="32"/>
          <w:szCs w:val="32"/>
          <w:lang w:val="tr-TR"/>
        </w:rPr>
      </w:pPr>
      <w:r w:rsidRPr="006C111E">
        <w:rPr>
          <w:rFonts w:cstheme="minorHAnsi"/>
          <w:bCs/>
          <w:color w:val="646B52" w:themeColor="accent2"/>
          <w:sz w:val="32"/>
          <w:szCs w:val="32"/>
          <w:lang w:val="tr-TR"/>
        </w:rPr>
        <w:t>TÜRKİYE’NİN EN ULAŞILABİLİR %100 ELEKTRİKLİ MODELİ</w:t>
      </w:r>
    </w:p>
    <w:p w14:paraId="4A935DAB" w14:textId="39AE6F68" w:rsidR="00C11750" w:rsidRPr="006C111E" w:rsidRDefault="00123923" w:rsidP="00E81F57">
      <w:pPr>
        <w:pStyle w:val="DPuceronde"/>
        <w:numPr>
          <w:ilvl w:val="0"/>
          <w:numId w:val="0"/>
        </w:numPr>
        <w:spacing w:after="60"/>
        <w:jc w:val="center"/>
        <w:rPr>
          <w:rFonts w:cstheme="minorHAnsi"/>
          <w:bCs/>
          <w:color w:val="646B52" w:themeColor="accent2"/>
          <w:sz w:val="32"/>
          <w:szCs w:val="32"/>
          <w:lang w:val="tr-TR"/>
        </w:rPr>
      </w:pPr>
      <w:r w:rsidRPr="006C111E">
        <w:rPr>
          <w:rFonts w:cstheme="minorHAnsi"/>
          <w:bCs/>
          <w:color w:val="646B52" w:themeColor="accent2"/>
          <w:sz w:val="32"/>
          <w:szCs w:val="32"/>
          <w:lang w:val="tr-TR"/>
        </w:rPr>
        <w:t xml:space="preserve">YENİ </w:t>
      </w:r>
      <w:r w:rsidR="00C11750" w:rsidRPr="006C111E">
        <w:rPr>
          <w:rFonts w:cstheme="minorHAnsi"/>
          <w:bCs/>
          <w:color w:val="646B52" w:themeColor="accent2"/>
          <w:sz w:val="32"/>
          <w:szCs w:val="32"/>
          <w:lang w:val="tr-TR"/>
        </w:rPr>
        <w:t>DACIA SPRING</w:t>
      </w:r>
      <w:r w:rsidR="00760F60" w:rsidRPr="006C111E">
        <w:rPr>
          <w:rFonts w:cstheme="minorHAnsi"/>
          <w:bCs/>
          <w:color w:val="646B52" w:themeColor="accent2"/>
          <w:sz w:val="32"/>
          <w:szCs w:val="32"/>
          <w:lang w:val="tr-TR"/>
        </w:rPr>
        <w:t xml:space="preserve"> TÜRKİYE’DE</w:t>
      </w:r>
    </w:p>
    <w:p w14:paraId="3DFCCB5B" w14:textId="261246EA" w:rsidR="00760F60" w:rsidRPr="006C111E" w:rsidRDefault="00760F60" w:rsidP="00E81F57">
      <w:pPr>
        <w:pStyle w:val="DPuceronde"/>
        <w:numPr>
          <w:ilvl w:val="0"/>
          <w:numId w:val="0"/>
        </w:numPr>
        <w:spacing w:after="60"/>
        <w:rPr>
          <w:rFonts w:cstheme="minorHAnsi"/>
          <w:bCs/>
          <w:color w:val="646B52" w:themeColor="accent2"/>
          <w:sz w:val="32"/>
          <w:szCs w:val="32"/>
          <w:lang w:val="tr-TR"/>
        </w:rPr>
      </w:pPr>
    </w:p>
    <w:p w14:paraId="501C66A6" w14:textId="27301A8C" w:rsidR="00760F60" w:rsidRPr="006C111E" w:rsidRDefault="00760F60" w:rsidP="00E81F57">
      <w:pPr>
        <w:pStyle w:val="ListeParagraf"/>
        <w:numPr>
          <w:ilvl w:val="0"/>
          <w:numId w:val="28"/>
        </w:numPr>
        <w:spacing w:before="60" w:line="276" w:lineRule="auto"/>
        <w:rPr>
          <w:rFonts w:cstheme="minorHAnsi"/>
          <w:b/>
          <w:bCs/>
          <w:sz w:val="20"/>
          <w:szCs w:val="24"/>
          <w:lang w:val="tr-TR"/>
        </w:rPr>
      </w:pPr>
      <w:r w:rsidRPr="006C111E">
        <w:rPr>
          <w:rFonts w:cstheme="minorHAnsi"/>
          <w:b/>
          <w:bCs/>
          <w:sz w:val="20"/>
          <w:szCs w:val="24"/>
          <w:lang w:val="tr-TR"/>
        </w:rPr>
        <w:t xml:space="preserve">Türkiye’nin en ulaşılabilir elektrikli </w:t>
      </w:r>
      <w:r w:rsidR="00350FD2" w:rsidRPr="006C111E">
        <w:rPr>
          <w:rFonts w:cstheme="minorHAnsi"/>
          <w:b/>
          <w:bCs/>
          <w:sz w:val="20"/>
          <w:szCs w:val="24"/>
          <w:lang w:val="tr-TR"/>
        </w:rPr>
        <w:t>modeli</w:t>
      </w:r>
      <w:r w:rsidRPr="006C111E">
        <w:rPr>
          <w:rFonts w:cstheme="minorHAnsi"/>
          <w:b/>
          <w:bCs/>
          <w:sz w:val="20"/>
          <w:szCs w:val="24"/>
          <w:lang w:val="tr-TR"/>
        </w:rPr>
        <w:t xml:space="preserve"> Yeni Dacia Spring</w:t>
      </w:r>
      <w:r w:rsidR="004840A3" w:rsidRPr="006C111E">
        <w:rPr>
          <w:rFonts w:cstheme="minorHAnsi"/>
          <w:b/>
          <w:bCs/>
          <w:sz w:val="20"/>
          <w:szCs w:val="24"/>
          <w:lang w:val="tr-TR"/>
        </w:rPr>
        <w:t xml:space="preserve">, </w:t>
      </w:r>
      <w:r w:rsidRPr="00E81F57">
        <w:rPr>
          <w:rFonts w:cstheme="minorHAnsi"/>
          <w:b/>
          <w:bCs/>
          <w:sz w:val="20"/>
          <w:szCs w:val="24"/>
          <w:lang w:val="tr-TR"/>
        </w:rPr>
        <w:t>8</w:t>
      </w:r>
      <w:r w:rsidR="00413652">
        <w:rPr>
          <w:rFonts w:cstheme="minorHAnsi"/>
          <w:b/>
          <w:bCs/>
          <w:sz w:val="20"/>
          <w:szCs w:val="24"/>
          <w:lang w:val="tr-TR"/>
        </w:rPr>
        <w:t>75</w:t>
      </w:r>
      <w:r w:rsidR="00465590" w:rsidRPr="00E81F57">
        <w:rPr>
          <w:rFonts w:cstheme="minorHAnsi"/>
          <w:b/>
          <w:bCs/>
          <w:sz w:val="20"/>
          <w:szCs w:val="24"/>
          <w:lang w:val="tr-TR"/>
        </w:rPr>
        <w:t>.</w:t>
      </w:r>
      <w:r w:rsidR="00413652">
        <w:rPr>
          <w:rFonts w:cstheme="minorHAnsi"/>
          <w:b/>
          <w:bCs/>
          <w:sz w:val="20"/>
          <w:szCs w:val="24"/>
          <w:lang w:val="tr-TR"/>
        </w:rPr>
        <w:t>0</w:t>
      </w:r>
      <w:r w:rsidR="00465590" w:rsidRPr="00E81F57">
        <w:rPr>
          <w:rFonts w:cstheme="minorHAnsi"/>
          <w:b/>
          <w:bCs/>
          <w:sz w:val="20"/>
          <w:szCs w:val="24"/>
          <w:lang w:val="tr-TR"/>
        </w:rPr>
        <w:t>00</w:t>
      </w:r>
      <w:r w:rsidRPr="00E81F57">
        <w:rPr>
          <w:rFonts w:cstheme="minorHAnsi"/>
          <w:b/>
          <w:bCs/>
          <w:sz w:val="20"/>
          <w:szCs w:val="24"/>
          <w:lang w:val="tr-TR"/>
        </w:rPr>
        <w:t xml:space="preserve"> TL</w:t>
      </w:r>
      <w:r w:rsidR="005B0454">
        <w:rPr>
          <w:rFonts w:cstheme="minorHAnsi"/>
          <w:b/>
          <w:bCs/>
          <w:sz w:val="20"/>
          <w:szCs w:val="24"/>
          <w:lang w:val="tr-TR"/>
        </w:rPr>
        <w:t>’lik</w:t>
      </w:r>
      <w:r w:rsidRPr="006C111E">
        <w:rPr>
          <w:rFonts w:cstheme="minorHAnsi"/>
          <w:b/>
          <w:bCs/>
          <w:sz w:val="20"/>
          <w:szCs w:val="24"/>
          <w:lang w:val="tr-TR"/>
        </w:rPr>
        <w:t xml:space="preserve"> </w:t>
      </w:r>
      <w:r w:rsidR="00465590" w:rsidRPr="00E81F57">
        <w:rPr>
          <w:rFonts w:cstheme="minorHAnsi"/>
          <w:b/>
          <w:bCs/>
          <w:sz w:val="20"/>
          <w:szCs w:val="24"/>
          <w:lang w:val="tr-TR"/>
        </w:rPr>
        <w:t>lansmana özel</w:t>
      </w:r>
      <w:r w:rsidRPr="00E81F57">
        <w:rPr>
          <w:rFonts w:cstheme="minorHAnsi"/>
          <w:b/>
          <w:bCs/>
          <w:sz w:val="20"/>
          <w:szCs w:val="24"/>
          <w:lang w:val="tr-TR"/>
        </w:rPr>
        <w:t xml:space="preserve"> </w:t>
      </w:r>
      <w:r w:rsidRPr="006C111E">
        <w:rPr>
          <w:rFonts w:cstheme="minorHAnsi"/>
          <w:b/>
          <w:bCs/>
          <w:sz w:val="20"/>
          <w:szCs w:val="24"/>
          <w:lang w:val="tr-TR"/>
        </w:rPr>
        <w:t>fiyatıyla</w:t>
      </w:r>
      <w:r w:rsidR="00D83F5B" w:rsidRPr="006C111E">
        <w:rPr>
          <w:rFonts w:cstheme="minorHAnsi"/>
          <w:b/>
          <w:bCs/>
          <w:sz w:val="20"/>
          <w:szCs w:val="24"/>
          <w:lang w:val="tr-TR"/>
        </w:rPr>
        <w:t xml:space="preserve"> Türkiye’de satışa sunuldu. </w:t>
      </w:r>
    </w:p>
    <w:p w14:paraId="7E86F606" w14:textId="77777777" w:rsidR="00BD1322" w:rsidRPr="006C111E" w:rsidRDefault="00BD1322" w:rsidP="00E81F57">
      <w:pPr>
        <w:pStyle w:val="ListeParagraf"/>
        <w:spacing w:before="60" w:line="276" w:lineRule="auto"/>
        <w:ind w:left="1416"/>
        <w:rPr>
          <w:rFonts w:cstheme="minorHAnsi"/>
          <w:b/>
          <w:bCs/>
          <w:sz w:val="20"/>
          <w:szCs w:val="24"/>
          <w:lang w:val="tr-TR"/>
        </w:rPr>
      </w:pPr>
    </w:p>
    <w:p w14:paraId="7007D8B4" w14:textId="5ED80E54" w:rsidR="00350FD2" w:rsidRPr="006C111E" w:rsidRDefault="00350FD2" w:rsidP="00E81F57">
      <w:pPr>
        <w:pStyle w:val="ListeParagraf"/>
        <w:numPr>
          <w:ilvl w:val="0"/>
          <w:numId w:val="28"/>
        </w:numPr>
        <w:spacing w:before="60" w:line="276" w:lineRule="auto"/>
        <w:rPr>
          <w:rFonts w:cstheme="minorHAnsi"/>
          <w:b/>
          <w:bCs/>
          <w:sz w:val="20"/>
          <w:szCs w:val="24"/>
          <w:lang w:val="tr-TR"/>
        </w:rPr>
      </w:pPr>
      <w:r w:rsidRPr="006C111E">
        <w:rPr>
          <w:rFonts w:cstheme="minorHAnsi"/>
          <w:b/>
          <w:bCs/>
          <w:sz w:val="20"/>
          <w:szCs w:val="24"/>
          <w:lang w:val="tr-TR"/>
        </w:rPr>
        <w:t xml:space="preserve">Avrupa'da elektrikli otomobil sahipliğinin yaygınlaşmasında önemli rol oynayan </w:t>
      </w:r>
      <w:r w:rsidR="00CB41E0" w:rsidRPr="006C111E">
        <w:rPr>
          <w:rFonts w:cstheme="minorHAnsi"/>
          <w:b/>
          <w:bCs/>
          <w:sz w:val="20"/>
          <w:szCs w:val="24"/>
          <w:lang w:val="tr-TR"/>
        </w:rPr>
        <w:t xml:space="preserve">Yeni </w:t>
      </w:r>
      <w:r w:rsidR="00BD1322" w:rsidRPr="006C111E">
        <w:rPr>
          <w:rFonts w:cstheme="minorHAnsi"/>
          <w:b/>
          <w:bCs/>
          <w:sz w:val="20"/>
          <w:szCs w:val="24"/>
          <w:lang w:val="tr-TR"/>
        </w:rPr>
        <w:t>Dacia Spring</w:t>
      </w:r>
      <w:r w:rsidRPr="006C111E">
        <w:rPr>
          <w:rFonts w:cstheme="minorHAnsi"/>
          <w:b/>
          <w:bCs/>
          <w:sz w:val="20"/>
          <w:szCs w:val="24"/>
          <w:lang w:val="tr-TR"/>
        </w:rPr>
        <w:t>, eri</w:t>
      </w:r>
      <w:r w:rsidR="00CB41E0" w:rsidRPr="006C111E">
        <w:rPr>
          <w:rFonts w:cstheme="minorHAnsi"/>
          <w:b/>
          <w:bCs/>
          <w:sz w:val="20"/>
          <w:szCs w:val="24"/>
          <w:lang w:val="tr-TR"/>
        </w:rPr>
        <w:t>şilebilir</w:t>
      </w:r>
      <w:r w:rsidRPr="006C111E">
        <w:rPr>
          <w:rFonts w:cstheme="minorHAnsi"/>
          <w:b/>
          <w:bCs/>
          <w:sz w:val="20"/>
          <w:szCs w:val="24"/>
          <w:lang w:val="tr-TR"/>
        </w:rPr>
        <w:t xml:space="preserve"> </w:t>
      </w:r>
      <w:r w:rsidR="00F2270D" w:rsidRPr="006C111E">
        <w:rPr>
          <w:rFonts w:cstheme="minorHAnsi"/>
          <w:b/>
          <w:bCs/>
          <w:sz w:val="20"/>
          <w:szCs w:val="24"/>
          <w:lang w:val="tr-TR"/>
        </w:rPr>
        <w:t xml:space="preserve">%100 </w:t>
      </w:r>
      <w:r w:rsidR="00BD1322" w:rsidRPr="006C111E">
        <w:rPr>
          <w:rFonts w:cstheme="minorHAnsi"/>
          <w:b/>
          <w:bCs/>
          <w:sz w:val="20"/>
          <w:szCs w:val="24"/>
          <w:lang w:val="tr-TR"/>
        </w:rPr>
        <w:t xml:space="preserve">elektrikli </w:t>
      </w:r>
      <w:r w:rsidR="009342CC" w:rsidRPr="006C111E">
        <w:rPr>
          <w:rFonts w:cstheme="minorHAnsi"/>
          <w:b/>
          <w:bCs/>
          <w:sz w:val="20"/>
          <w:szCs w:val="24"/>
          <w:lang w:val="tr-TR"/>
        </w:rPr>
        <w:t>deneyimini</w:t>
      </w:r>
      <w:r w:rsidR="00CB41E0" w:rsidRPr="006C111E">
        <w:rPr>
          <w:rFonts w:cstheme="minorHAnsi"/>
          <w:b/>
          <w:bCs/>
          <w:sz w:val="20"/>
          <w:szCs w:val="24"/>
          <w:lang w:val="tr-TR"/>
        </w:rPr>
        <w:t>,</w:t>
      </w:r>
      <w:r w:rsidR="00C407FD" w:rsidRPr="006C111E">
        <w:rPr>
          <w:rFonts w:cstheme="minorHAnsi"/>
          <w:b/>
          <w:bCs/>
          <w:sz w:val="20"/>
          <w:szCs w:val="24"/>
          <w:lang w:val="tr-TR"/>
        </w:rPr>
        <w:t xml:space="preserve"> </w:t>
      </w:r>
      <w:r w:rsidR="00764577" w:rsidRPr="00413652">
        <w:rPr>
          <w:rFonts w:cstheme="minorHAnsi"/>
          <w:b/>
          <w:bCs/>
          <w:sz w:val="20"/>
          <w:szCs w:val="24"/>
          <w:lang w:val="tr-TR"/>
        </w:rPr>
        <w:t>lansman ayına özel ilk bakım hediyesiyle</w:t>
      </w:r>
      <w:r w:rsidR="00764577">
        <w:rPr>
          <w:rFonts w:cstheme="minorHAnsi"/>
          <w:b/>
          <w:bCs/>
          <w:sz w:val="20"/>
          <w:szCs w:val="24"/>
          <w:lang w:val="tr-TR"/>
        </w:rPr>
        <w:t xml:space="preserve"> </w:t>
      </w:r>
      <w:r w:rsidR="004A658E" w:rsidRPr="006C111E">
        <w:rPr>
          <w:rFonts w:cstheme="minorHAnsi"/>
          <w:b/>
          <w:bCs/>
          <w:sz w:val="20"/>
          <w:szCs w:val="24"/>
          <w:lang w:val="tr-TR"/>
        </w:rPr>
        <w:t xml:space="preserve">7 Temmuz 2023 tarihinden itibaren </w:t>
      </w:r>
      <w:r w:rsidR="00F2270D" w:rsidRPr="006C111E">
        <w:rPr>
          <w:rFonts w:cstheme="minorHAnsi"/>
          <w:b/>
          <w:bCs/>
          <w:sz w:val="20"/>
          <w:szCs w:val="24"/>
          <w:lang w:val="tr-TR"/>
        </w:rPr>
        <w:t>Türkiye’de kullanıcılarla buluşturuyor.</w:t>
      </w:r>
    </w:p>
    <w:p w14:paraId="4F70AF47" w14:textId="77777777" w:rsidR="00350FD2" w:rsidRPr="006C111E" w:rsidRDefault="00350FD2" w:rsidP="00E81F57">
      <w:pPr>
        <w:pStyle w:val="ListeParagraf"/>
        <w:rPr>
          <w:rFonts w:cstheme="minorHAnsi"/>
          <w:b/>
          <w:bCs/>
          <w:sz w:val="20"/>
          <w:szCs w:val="24"/>
          <w:lang w:val="tr-TR"/>
        </w:rPr>
      </w:pPr>
    </w:p>
    <w:p w14:paraId="239DBC26" w14:textId="55874270" w:rsidR="00885AC4" w:rsidRPr="006C111E" w:rsidRDefault="00885AC4" w:rsidP="00E81F57">
      <w:pPr>
        <w:pStyle w:val="ListeParagraf"/>
        <w:numPr>
          <w:ilvl w:val="0"/>
          <w:numId w:val="28"/>
        </w:numPr>
        <w:spacing w:before="60" w:line="276" w:lineRule="auto"/>
        <w:rPr>
          <w:rFonts w:cstheme="minorHAnsi"/>
          <w:b/>
          <w:bCs/>
          <w:sz w:val="20"/>
          <w:szCs w:val="24"/>
          <w:lang w:val="tr-TR"/>
        </w:rPr>
      </w:pPr>
      <w:proofErr w:type="spellStart"/>
      <w:r w:rsidRPr="006C111E">
        <w:rPr>
          <w:rFonts w:cstheme="minorHAnsi"/>
          <w:b/>
          <w:bCs/>
          <w:sz w:val="20"/>
          <w:szCs w:val="24"/>
          <w:lang w:val="tr-TR"/>
        </w:rPr>
        <w:t>Dacia'nın</w:t>
      </w:r>
      <w:proofErr w:type="spellEnd"/>
      <w:r w:rsidRPr="006C111E">
        <w:rPr>
          <w:rFonts w:cstheme="minorHAnsi"/>
          <w:b/>
          <w:bCs/>
          <w:sz w:val="20"/>
          <w:szCs w:val="24"/>
          <w:lang w:val="tr-TR"/>
        </w:rPr>
        <w:t xml:space="preserve"> “güçlü ve </w:t>
      </w:r>
      <w:r w:rsidR="009A21FB">
        <w:rPr>
          <w:rFonts w:cstheme="minorHAnsi"/>
          <w:b/>
          <w:bCs/>
          <w:sz w:val="20"/>
          <w:szCs w:val="24"/>
          <w:lang w:val="tr-TR"/>
        </w:rPr>
        <w:t>maceracı</w:t>
      </w:r>
      <w:r w:rsidRPr="006C111E">
        <w:rPr>
          <w:rFonts w:cstheme="minorHAnsi"/>
          <w:b/>
          <w:bCs/>
          <w:sz w:val="20"/>
          <w:szCs w:val="24"/>
          <w:lang w:val="tr-TR"/>
        </w:rPr>
        <w:t xml:space="preserve">" imajını daha da ileriye taşıyan yeni Extreme donanım seviyesiyle satışa sunulan </w:t>
      </w:r>
      <w:r w:rsidR="002A25AC" w:rsidRPr="00E81F57">
        <w:rPr>
          <w:rFonts w:cstheme="minorHAnsi"/>
          <w:b/>
          <w:bCs/>
          <w:sz w:val="20"/>
          <w:szCs w:val="24"/>
          <w:lang w:val="tr-TR"/>
        </w:rPr>
        <w:t xml:space="preserve">Yeni </w:t>
      </w:r>
      <w:r w:rsidR="00CB41E0" w:rsidRPr="006C111E">
        <w:rPr>
          <w:rFonts w:cstheme="minorHAnsi"/>
          <w:b/>
          <w:bCs/>
          <w:sz w:val="20"/>
          <w:szCs w:val="24"/>
          <w:lang w:val="tr-TR"/>
        </w:rPr>
        <w:t xml:space="preserve">Dacia </w:t>
      </w:r>
      <w:r w:rsidRPr="006C111E">
        <w:rPr>
          <w:rFonts w:cstheme="minorHAnsi"/>
          <w:b/>
          <w:bCs/>
          <w:sz w:val="20"/>
          <w:szCs w:val="24"/>
          <w:lang w:val="tr-TR"/>
        </w:rPr>
        <w:t xml:space="preserve">Spring, </w:t>
      </w:r>
      <w:r w:rsidR="00F90A19" w:rsidRPr="00E81F57">
        <w:rPr>
          <w:rFonts w:cstheme="minorHAnsi"/>
          <w:b/>
          <w:bCs/>
          <w:sz w:val="20"/>
          <w:szCs w:val="24"/>
          <w:lang w:val="tr-TR"/>
        </w:rPr>
        <w:t>yeni</w:t>
      </w:r>
      <w:r w:rsidR="00F90A19" w:rsidRPr="006C111E">
        <w:rPr>
          <w:rFonts w:cstheme="minorHAnsi"/>
          <w:b/>
          <w:bCs/>
          <w:sz w:val="20"/>
          <w:szCs w:val="24"/>
          <w:lang w:val="tr-TR"/>
        </w:rPr>
        <w:t xml:space="preserve"> ELECTRIC 65 motoru, </w:t>
      </w:r>
      <w:r w:rsidR="00AF2204" w:rsidRPr="006C111E">
        <w:rPr>
          <w:rFonts w:cstheme="minorHAnsi"/>
          <w:b/>
          <w:bCs/>
          <w:sz w:val="20"/>
          <w:szCs w:val="24"/>
          <w:lang w:val="tr-TR"/>
        </w:rPr>
        <w:t>lansmana özel “</w:t>
      </w:r>
      <w:proofErr w:type="spellStart"/>
      <w:r w:rsidR="00AF2204" w:rsidRPr="006C111E">
        <w:rPr>
          <w:rFonts w:cstheme="minorHAnsi"/>
          <w:b/>
          <w:bCs/>
          <w:sz w:val="20"/>
          <w:szCs w:val="24"/>
          <w:lang w:val="tr-TR"/>
        </w:rPr>
        <w:t>Arduvaz</w:t>
      </w:r>
      <w:proofErr w:type="spellEnd"/>
      <w:r w:rsidR="00AF2204" w:rsidRPr="006C111E">
        <w:rPr>
          <w:rFonts w:cstheme="minorHAnsi"/>
          <w:b/>
          <w:bCs/>
          <w:sz w:val="20"/>
          <w:szCs w:val="24"/>
          <w:lang w:val="tr-TR"/>
        </w:rPr>
        <w:t xml:space="preserve"> Mavi” renk seçeneği ve </w:t>
      </w:r>
      <w:r w:rsidR="008027E9" w:rsidRPr="006C111E">
        <w:rPr>
          <w:rFonts w:cstheme="minorHAnsi"/>
          <w:b/>
          <w:bCs/>
          <w:sz w:val="20"/>
          <w:szCs w:val="24"/>
          <w:lang w:val="tr-TR"/>
        </w:rPr>
        <w:t xml:space="preserve">donanıma </w:t>
      </w:r>
      <w:r w:rsidR="00AF2204" w:rsidRPr="006C111E">
        <w:rPr>
          <w:rFonts w:cstheme="minorHAnsi"/>
          <w:b/>
          <w:bCs/>
          <w:sz w:val="20"/>
          <w:szCs w:val="24"/>
          <w:lang w:val="tr-TR"/>
        </w:rPr>
        <w:t>özel tasarım öğeleriyle</w:t>
      </w:r>
      <w:r w:rsidR="00CB119E" w:rsidRPr="006C111E">
        <w:rPr>
          <w:rFonts w:cstheme="minorHAnsi"/>
          <w:b/>
          <w:bCs/>
          <w:sz w:val="20"/>
          <w:szCs w:val="24"/>
          <w:lang w:val="tr-TR"/>
        </w:rPr>
        <w:t xml:space="preserve"> sürüş keyfini üst seviyeye taşıyor.</w:t>
      </w:r>
    </w:p>
    <w:p w14:paraId="41FBC0BA" w14:textId="77777777" w:rsidR="00760F60" w:rsidRPr="006C111E" w:rsidRDefault="00760F60" w:rsidP="00E81F57">
      <w:pPr>
        <w:spacing w:after="60"/>
        <w:rPr>
          <w:rFonts w:cstheme="minorHAnsi"/>
          <w:sz w:val="20"/>
          <w:szCs w:val="24"/>
          <w:lang w:val="tr-TR"/>
        </w:rPr>
      </w:pPr>
    </w:p>
    <w:p w14:paraId="3D681C98" w14:textId="77777777" w:rsidR="00C30BAA" w:rsidRPr="006C111E" w:rsidRDefault="00C30BAA" w:rsidP="00E81F57">
      <w:pPr>
        <w:spacing w:after="60"/>
        <w:rPr>
          <w:rFonts w:cstheme="minorHAnsi"/>
          <w:sz w:val="20"/>
          <w:szCs w:val="24"/>
          <w:lang w:val="tr-TR"/>
        </w:rPr>
      </w:pPr>
    </w:p>
    <w:p w14:paraId="6388052E" w14:textId="1D70DE41" w:rsidR="005F76E0" w:rsidRDefault="009A21FB" w:rsidP="00E81F57">
      <w:pPr>
        <w:spacing w:after="60"/>
        <w:rPr>
          <w:rFonts w:cstheme="minorHAnsi"/>
          <w:sz w:val="20"/>
          <w:szCs w:val="24"/>
          <w:lang w:val="tr-TR"/>
        </w:rPr>
      </w:pPr>
      <w:r>
        <w:rPr>
          <w:rFonts w:cstheme="minorHAnsi"/>
          <w:sz w:val="20"/>
          <w:szCs w:val="24"/>
          <w:lang w:val="tr-TR"/>
        </w:rPr>
        <w:t>D</w:t>
      </w:r>
      <w:r w:rsidR="001F4314" w:rsidRPr="006C111E">
        <w:rPr>
          <w:rFonts w:cstheme="minorHAnsi"/>
          <w:sz w:val="20"/>
          <w:szCs w:val="24"/>
          <w:lang w:val="tr-TR"/>
        </w:rPr>
        <w:t>ünya lansmanı</w:t>
      </w:r>
      <w:r>
        <w:rPr>
          <w:rFonts w:cstheme="minorHAnsi"/>
          <w:sz w:val="20"/>
          <w:szCs w:val="24"/>
          <w:lang w:val="tr-TR"/>
        </w:rPr>
        <w:t xml:space="preserve">yla beraber </w:t>
      </w:r>
      <w:r w:rsidR="001F4314" w:rsidRPr="006C111E">
        <w:rPr>
          <w:rFonts w:cstheme="minorHAnsi"/>
          <w:sz w:val="20"/>
          <w:szCs w:val="24"/>
          <w:lang w:val="tr-TR"/>
        </w:rPr>
        <w:t>kısa sürede en popüler elektrikli modellerden biri haline gelen</w:t>
      </w:r>
      <w:r w:rsidR="00274B75">
        <w:rPr>
          <w:rFonts w:cstheme="minorHAnsi"/>
          <w:sz w:val="20"/>
          <w:szCs w:val="24"/>
          <w:lang w:val="tr-TR"/>
        </w:rPr>
        <w:t xml:space="preserve"> </w:t>
      </w:r>
      <w:r w:rsidR="00274B75" w:rsidRPr="00E81F57">
        <w:rPr>
          <w:rFonts w:cstheme="minorHAnsi"/>
          <w:sz w:val="20"/>
          <w:szCs w:val="24"/>
          <w:lang w:val="tr-TR"/>
        </w:rPr>
        <w:t>Yeni</w:t>
      </w:r>
      <w:r w:rsidR="001F4314" w:rsidRPr="00E81F57">
        <w:rPr>
          <w:rFonts w:cstheme="minorHAnsi"/>
          <w:sz w:val="20"/>
          <w:szCs w:val="24"/>
          <w:lang w:val="tr-TR"/>
        </w:rPr>
        <w:t xml:space="preserve"> </w:t>
      </w:r>
      <w:r w:rsidR="001F4314" w:rsidRPr="006C111E">
        <w:rPr>
          <w:rFonts w:cstheme="minorHAnsi"/>
          <w:sz w:val="20"/>
          <w:szCs w:val="24"/>
          <w:lang w:val="tr-TR"/>
        </w:rPr>
        <w:t xml:space="preserve">Dacia Spring, </w:t>
      </w:r>
      <w:r w:rsidR="005F76E0" w:rsidRPr="006C111E">
        <w:rPr>
          <w:rFonts w:cstheme="minorHAnsi"/>
          <w:sz w:val="20"/>
          <w:szCs w:val="24"/>
          <w:lang w:val="tr-TR"/>
        </w:rPr>
        <w:t xml:space="preserve">ulaşılabilir %100 elektrikli </w:t>
      </w:r>
      <w:r w:rsidR="002B5238" w:rsidRPr="00E81F57">
        <w:rPr>
          <w:rFonts w:cstheme="minorHAnsi"/>
          <w:sz w:val="20"/>
          <w:szCs w:val="24"/>
          <w:lang w:val="tr-TR"/>
        </w:rPr>
        <w:t xml:space="preserve">otomobil </w:t>
      </w:r>
      <w:r w:rsidR="005F76E0" w:rsidRPr="006C111E">
        <w:rPr>
          <w:rFonts w:cstheme="minorHAnsi"/>
          <w:sz w:val="20"/>
          <w:szCs w:val="24"/>
          <w:lang w:val="tr-TR"/>
        </w:rPr>
        <w:t xml:space="preserve">deneyimini Türkiye’ye taşıyor. Kullanıcılara ihtiyacı olabilecek her şeyi </w:t>
      </w:r>
      <w:r w:rsidR="002B5238" w:rsidRPr="00350E43">
        <w:rPr>
          <w:rFonts w:cstheme="minorHAnsi"/>
          <w:b/>
          <w:bCs/>
          <w:sz w:val="20"/>
          <w:szCs w:val="24"/>
          <w:lang w:val="tr-TR"/>
        </w:rPr>
        <w:t>8</w:t>
      </w:r>
      <w:r w:rsidR="00413652">
        <w:rPr>
          <w:rFonts w:cstheme="minorHAnsi"/>
          <w:b/>
          <w:bCs/>
          <w:sz w:val="20"/>
          <w:szCs w:val="24"/>
          <w:lang w:val="tr-TR"/>
        </w:rPr>
        <w:t>75.0</w:t>
      </w:r>
      <w:r w:rsidR="002B5238" w:rsidRPr="00350E43">
        <w:rPr>
          <w:rFonts w:cstheme="minorHAnsi"/>
          <w:b/>
          <w:bCs/>
          <w:sz w:val="20"/>
          <w:szCs w:val="24"/>
          <w:lang w:val="tr-TR"/>
        </w:rPr>
        <w:t xml:space="preserve">00 </w:t>
      </w:r>
      <w:r w:rsidR="005F76E0" w:rsidRPr="00350E43">
        <w:rPr>
          <w:rFonts w:cstheme="minorHAnsi"/>
          <w:b/>
          <w:bCs/>
          <w:sz w:val="20"/>
          <w:szCs w:val="24"/>
          <w:lang w:val="tr-TR"/>
        </w:rPr>
        <w:t>TL</w:t>
      </w:r>
      <w:r w:rsidR="005F76E0" w:rsidRPr="006C111E">
        <w:rPr>
          <w:rFonts w:cstheme="minorHAnsi"/>
          <w:sz w:val="20"/>
          <w:szCs w:val="24"/>
          <w:lang w:val="tr-TR"/>
        </w:rPr>
        <w:t xml:space="preserve"> </w:t>
      </w:r>
      <w:r w:rsidR="002B5238" w:rsidRPr="00E81F57">
        <w:rPr>
          <w:rFonts w:cstheme="minorHAnsi"/>
          <w:sz w:val="20"/>
          <w:szCs w:val="24"/>
          <w:lang w:val="tr-TR"/>
        </w:rPr>
        <w:t xml:space="preserve">lansmana </w:t>
      </w:r>
      <w:r w:rsidR="00684E6E" w:rsidRPr="00E81F57">
        <w:rPr>
          <w:rFonts w:cstheme="minorHAnsi"/>
          <w:sz w:val="20"/>
          <w:szCs w:val="24"/>
          <w:lang w:val="tr-TR"/>
        </w:rPr>
        <w:t>özel</w:t>
      </w:r>
      <w:r w:rsidR="006C111E" w:rsidRPr="00E81F57">
        <w:rPr>
          <w:rFonts w:cstheme="minorHAnsi"/>
          <w:sz w:val="20"/>
          <w:szCs w:val="24"/>
          <w:lang w:val="tr-TR"/>
        </w:rPr>
        <w:t xml:space="preserve"> </w:t>
      </w:r>
      <w:r w:rsidR="005F76E0" w:rsidRPr="006C111E">
        <w:rPr>
          <w:rFonts w:cstheme="minorHAnsi"/>
          <w:sz w:val="20"/>
          <w:szCs w:val="24"/>
          <w:lang w:val="tr-TR"/>
        </w:rPr>
        <w:t xml:space="preserve">fiyatıyla sunan </w:t>
      </w:r>
      <w:r w:rsidR="00684E6E" w:rsidRPr="00E81F57">
        <w:rPr>
          <w:rFonts w:cstheme="minorHAnsi"/>
          <w:sz w:val="20"/>
          <w:szCs w:val="24"/>
          <w:lang w:val="tr-TR"/>
        </w:rPr>
        <w:t xml:space="preserve">Yeni </w:t>
      </w:r>
      <w:r w:rsidR="005F76E0" w:rsidRPr="006C111E">
        <w:rPr>
          <w:rFonts w:cstheme="minorHAnsi"/>
          <w:sz w:val="20"/>
          <w:szCs w:val="24"/>
          <w:lang w:val="tr-TR"/>
        </w:rPr>
        <w:t>Dacia Spring, elektrikli ulaşımı kolaylaştırıyor</w:t>
      </w:r>
      <w:r w:rsidR="009A5EAB" w:rsidRPr="006C111E">
        <w:rPr>
          <w:rFonts w:cstheme="minorHAnsi"/>
          <w:sz w:val="20"/>
          <w:szCs w:val="24"/>
          <w:lang w:val="tr-TR"/>
        </w:rPr>
        <w:t xml:space="preserve"> ve er</w:t>
      </w:r>
      <w:r w:rsidR="00CB41E0" w:rsidRPr="006C111E">
        <w:rPr>
          <w:rFonts w:cstheme="minorHAnsi"/>
          <w:sz w:val="20"/>
          <w:szCs w:val="24"/>
          <w:lang w:val="tr-TR"/>
        </w:rPr>
        <w:t>işilebilir</w:t>
      </w:r>
      <w:r w:rsidR="009A5EAB" w:rsidRPr="006C111E">
        <w:rPr>
          <w:rFonts w:cstheme="minorHAnsi"/>
          <w:sz w:val="20"/>
          <w:szCs w:val="24"/>
          <w:lang w:val="tr-TR"/>
        </w:rPr>
        <w:t xml:space="preserve"> hale getiriyor.</w:t>
      </w:r>
      <w:r w:rsidR="00764577">
        <w:rPr>
          <w:rFonts w:cstheme="minorHAnsi"/>
          <w:sz w:val="20"/>
          <w:szCs w:val="24"/>
          <w:lang w:val="tr-TR"/>
        </w:rPr>
        <w:t xml:space="preserve"> </w:t>
      </w:r>
      <w:r w:rsidR="00764577" w:rsidRPr="00413652">
        <w:rPr>
          <w:rFonts w:cstheme="minorHAnsi"/>
          <w:sz w:val="20"/>
          <w:szCs w:val="24"/>
          <w:lang w:val="tr-TR"/>
        </w:rPr>
        <w:t>Ayrıca Yeni Dacia Spring, lansman ayına özel ilk bakım hediyesiyle kullanıcılara sunuluyor.</w:t>
      </w:r>
    </w:p>
    <w:p w14:paraId="6C0837A3" w14:textId="77777777" w:rsidR="005F76E0" w:rsidRPr="006C111E" w:rsidRDefault="005F76E0" w:rsidP="00E81F57">
      <w:pPr>
        <w:spacing w:after="60"/>
        <w:rPr>
          <w:rFonts w:cstheme="minorHAnsi"/>
          <w:sz w:val="20"/>
          <w:szCs w:val="24"/>
          <w:lang w:val="tr-TR"/>
        </w:rPr>
      </w:pPr>
    </w:p>
    <w:p w14:paraId="1BC36A0A" w14:textId="76A516CC" w:rsidR="00F226A2" w:rsidRPr="006C111E" w:rsidRDefault="009A5EAB" w:rsidP="00E81F57">
      <w:pPr>
        <w:rPr>
          <w:rFonts w:cstheme="minorHAnsi"/>
          <w:sz w:val="20"/>
          <w:szCs w:val="24"/>
          <w:lang w:val="tr-TR"/>
        </w:rPr>
      </w:pPr>
      <w:r w:rsidRPr="006C111E">
        <w:rPr>
          <w:rFonts w:cstheme="minorHAnsi"/>
          <w:sz w:val="20"/>
          <w:szCs w:val="24"/>
          <w:lang w:val="tr-TR"/>
        </w:rPr>
        <w:t>Dünya l</w:t>
      </w:r>
      <w:r w:rsidR="001F4314" w:rsidRPr="006C111E">
        <w:rPr>
          <w:rFonts w:cstheme="minorHAnsi"/>
          <w:sz w:val="20"/>
          <w:szCs w:val="24"/>
          <w:lang w:val="tr-TR"/>
        </w:rPr>
        <w:t>ansmanından bu yana 110</w:t>
      </w:r>
      <w:r w:rsidR="00CB41E0" w:rsidRPr="006C111E">
        <w:rPr>
          <w:rFonts w:cstheme="minorHAnsi"/>
          <w:sz w:val="20"/>
          <w:szCs w:val="24"/>
          <w:lang w:val="tr-TR"/>
        </w:rPr>
        <w:t xml:space="preserve"> bin</w:t>
      </w:r>
      <w:r w:rsidR="001F4314" w:rsidRPr="006C111E">
        <w:rPr>
          <w:rFonts w:cstheme="minorHAnsi"/>
          <w:sz w:val="20"/>
          <w:szCs w:val="24"/>
          <w:lang w:val="tr-TR"/>
        </w:rPr>
        <w:t xml:space="preserve"> adedin üzerinde sipariş al</w:t>
      </w:r>
      <w:r w:rsidRPr="006C111E">
        <w:rPr>
          <w:rFonts w:cstheme="minorHAnsi"/>
          <w:sz w:val="20"/>
          <w:szCs w:val="24"/>
          <w:lang w:val="tr-TR"/>
        </w:rPr>
        <w:t>an</w:t>
      </w:r>
      <w:r w:rsidR="00F67B20" w:rsidRPr="006C111E">
        <w:rPr>
          <w:rFonts w:cstheme="minorHAnsi"/>
          <w:sz w:val="20"/>
          <w:szCs w:val="24"/>
          <w:lang w:val="tr-TR"/>
        </w:rPr>
        <w:t xml:space="preserve"> </w:t>
      </w:r>
      <w:r w:rsidR="001909DA" w:rsidRPr="00E81F57">
        <w:rPr>
          <w:rFonts w:cstheme="minorHAnsi"/>
          <w:sz w:val="20"/>
          <w:szCs w:val="24"/>
          <w:lang w:val="tr-TR"/>
        </w:rPr>
        <w:t xml:space="preserve">Yeni </w:t>
      </w:r>
      <w:r w:rsidR="00F67B20" w:rsidRPr="006C111E">
        <w:rPr>
          <w:rFonts w:cstheme="minorHAnsi"/>
          <w:sz w:val="20"/>
          <w:szCs w:val="24"/>
          <w:lang w:val="tr-TR"/>
        </w:rPr>
        <w:t>Dacia Spring</w:t>
      </w:r>
      <w:r w:rsidR="00BA72B9" w:rsidRPr="006C111E">
        <w:rPr>
          <w:rFonts w:cstheme="minorHAnsi"/>
          <w:sz w:val="20"/>
          <w:szCs w:val="24"/>
          <w:lang w:val="tr-TR"/>
        </w:rPr>
        <w:t>,</w:t>
      </w:r>
      <w:r w:rsidR="00F67B20" w:rsidRPr="006C111E">
        <w:rPr>
          <w:rFonts w:cstheme="minorHAnsi"/>
          <w:sz w:val="20"/>
          <w:szCs w:val="24"/>
          <w:lang w:val="tr-TR"/>
        </w:rPr>
        <w:t xml:space="preserve"> 2022 yılında Avrupa’da bireysel kullanıcılar için en çok satan üçüncü elektrikli otomobil olarak başarısını taçlandırdı. </w:t>
      </w:r>
      <w:r w:rsidR="001909DA" w:rsidRPr="00E81F57">
        <w:rPr>
          <w:rFonts w:cstheme="minorHAnsi"/>
          <w:sz w:val="20"/>
          <w:szCs w:val="24"/>
          <w:lang w:val="tr-TR"/>
        </w:rPr>
        <w:t xml:space="preserve">Yeni </w:t>
      </w:r>
      <w:r w:rsidR="00950E5F" w:rsidRPr="006C111E">
        <w:rPr>
          <w:rFonts w:cstheme="minorHAnsi"/>
          <w:sz w:val="20"/>
          <w:szCs w:val="24"/>
          <w:lang w:val="tr-TR"/>
        </w:rPr>
        <w:t xml:space="preserve">Dacia Spring, Avrupa AUTOBEST </w:t>
      </w:r>
      <w:r w:rsidR="00CB41E0" w:rsidRPr="006C111E">
        <w:rPr>
          <w:rFonts w:cstheme="minorHAnsi"/>
          <w:sz w:val="20"/>
          <w:szCs w:val="24"/>
          <w:lang w:val="tr-TR"/>
        </w:rPr>
        <w:t>j</w:t>
      </w:r>
      <w:r w:rsidR="00950E5F" w:rsidRPr="006C111E">
        <w:rPr>
          <w:rFonts w:cstheme="minorHAnsi"/>
          <w:sz w:val="20"/>
          <w:szCs w:val="24"/>
          <w:lang w:val="tr-TR"/>
        </w:rPr>
        <w:t>ürisi tarafından “2022 Avrupa’da Satın Alınabilecek En İyi Otomobil (</w:t>
      </w:r>
      <w:proofErr w:type="spellStart"/>
      <w:r w:rsidR="00950E5F" w:rsidRPr="006C111E">
        <w:rPr>
          <w:rFonts w:cstheme="minorHAnsi"/>
          <w:sz w:val="20"/>
          <w:szCs w:val="24"/>
          <w:lang w:val="tr-TR"/>
        </w:rPr>
        <w:t>The</w:t>
      </w:r>
      <w:proofErr w:type="spellEnd"/>
      <w:r w:rsidR="00950E5F" w:rsidRPr="006C111E">
        <w:rPr>
          <w:rFonts w:cstheme="minorHAnsi"/>
          <w:sz w:val="20"/>
          <w:szCs w:val="24"/>
          <w:lang w:val="tr-TR"/>
        </w:rPr>
        <w:t xml:space="preserve"> Best Buy Car of Europe 2022)” ödülüne de layık görüldü. </w:t>
      </w:r>
      <w:r w:rsidR="00F226A2" w:rsidRPr="006C111E">
        <w:rPr>
          <w:rFonts w:cstheme="minorHAnsi"/>
          <w:sz w:val="20"/>
          <w:szCs w:val="24"/>
          <w:lang w:val="tr-TR"/>
        </w:rPr>
        <w:t xml:space="preserve">Avrupa’nın bağımsız kuruluşu </w:t>
      </w:r>
      <w:proofErr w:type="spellStart"/>
      <w:r w:rsidR="00F226A2" w:rsidRPr="006C111E">
        <w:rPr>
          <w:rFonts w:cstheme="minorHAnsi"/>
          <w:sz w:val="20"/>
          <w:szCs w:val="24"/>
          <w:lang w:val="tr-TR"/>
        </w:rPr>
        <w:t>Green</w:t>
      </w:r>
      <w:proofErr w:type="spellEnd"/>
      <w:r w:rsidR="00F226A2" w:rsidRPr="006C111E">
        <w:rPr>
          <w:rFonts w:cstheme="minorHAnsi"/>
          <w:sz w:val="20"/>
          <w:szCs w:val="24"/>
          <w:lang w:val="tr-TR"/>
        </w:rPr>
        <w:t xml:space="preserve"> NCAP tarafından en yüksek derecelendirme olan 5 yıldızla ödüllendirildiği 2022’</w:t>
      </w:r>
      <w:r w:rsidR="005B0454" w:rsidRPr="006C111E">
        <w:rPr>
          <w:rFonts w:cstheme="minorHAnsi"/>
          <w:sz w:val="20"/>
          <w:szCs w:val="24"/>
          <w:lang w:val="tr-TR"/>
        </w:rPr>
        <w:t>de</w:t>
      </w:r>
      <w:r w:rsidR="00F226A2" w:rsidRPr="006C111E">
        <w:rPr>
          <w:rFonts w:cstheme="minorHAnsi"/>
          <w:sz w:val="20"/>
          <w:szCs w:val="24"/>
          <w:lang w:val="tr-TR"/>
        </w:rPr>
        <w:t xml:space="preserve"> </w:t>
      </w:r>
      <w:r w:rsidR="005B0454">
        <w:rPr>
          <w:rFonts w:cstheme="minorHAnsi"/>
          <w:sz w:val="20"/>
          <w:szCs w:val="24"/>
          <w:lang w:val="tr-TR"/>
        </w:rPr>
        <w:t xml:space="preserve">de </w:t>
      </w:r>
      <w:r w:rsidR="00F226A2" w:rsidRPr="006C111E">
        <w:rPr>
          <w:rFonts w:cstheme="minorHAnsi"/>
          <w:sz w:val="20"/>
          <w:szCs w:val="24"/>
          <w:lang w:val="tr-TR"/>
        </w:rPr>
        <w:t>yakıt verimliliği ile de çok sayıda ödül aldı.</w:t>
      </w:r>
    </w:p>
    <w:p w14:paraId="32397431" w14:textId="77777777" w:rsidR="007572E0" w:rsidRPr="006C111E" w:rsidRDefault="007572E0" w:rsidP="00E81F57">
      <w:pPr>
        <w:spacing w:after="60"/>
        <w:rPr>
          <w:rFonts w:cstheme="minorHAnsi"/>
          <w:sz w:val="20"/>
          <w:szCs w:val="24"/>
          <w:lang w:val="tr-TR"/>
        </w:rPr>
      </w:pPr>
    </w:p>
    <w:p w14:paraId="4AF8AF58" w14:textId="54558CB8" w:rsidR="007572E0" w:rsidRPr="006C111E" w:rsidRDefault="00920743" w:rsidP="00E81F57">
      <w:pPr>
        <w:spacing w:after="60"/>
        <w:rPr>
          <w:rFonts w:cstheme="minorHAnsi"/>
          <w:b/>
          <w:bCs/>
          <w:sz w:val="20"/>
          <w:szCs w:val="24"/>
          <w:lang w:val="tr-TR"/>
        </w:rPr>
      </w:pPr>
      <w:r w:rsidRPr="006C111E">
        <w:rPr>
          <w:rFonts w:cstheme="minorHAnsi"/>
          <w:b/>
          <w:bCs/>
          <w:sz w:val="20"/>
          <w:szCs w:val="24"/>
          <w:lang w:val="tr-TR"/>
        </w:rPr>
        <w:t>Yeni Dacia Spring</w:t>
      </w:r>
      <w:r w:rsidR="009A21FB">
        <w:rPr>
          <w:rFonts w:cstheme="minorHAnsi"/>
          <w:b/>
          <w:bCs/>
          <w:sz w:val="20"/>
          <w:szCs w:val="24"/>
          <w:lang w:val="tr-TR"/>
        </w:rPr>
        <w:t>,</w:t>
      </w:r>
      <w:r w:rsidRPr="006C111E">
        <w:rPr>
          <w:rFonts w:cstheme="minorHAnsi"/>
          <w:b/>
          <w:bCs/>
          <w:sz w:val="20"/>
          <w:szCs w:val="24"/>
          <w:lang w:val="tr-TR"/>
        </w:rPr>
        <w:t xml:space="preserve"> </w:t>
      </w:r>
      <w:r w:rsidR="007572E0" w:rsidRPr="006C111E">
        <w:rPr>
          <w:rFonts w:cstheme="minorHAnsi"/>
          <w:b/>
          <w:bCs/>
          <w:sz w:val="20"/>
          <w:szCs w:val="24"/>
          <w:lang w:val="tr-TR"/>
        </w:rPr>
        <w:t>Extreme donanım</w:t>
      </w:r>
      <w:r w:rsidRPr="006C111E">
        <w:rPr>
          <w:rFonts w:cstheme="minorHAnsi"/>
          <w:b/>
          <w:bCs/>
          <w:sz w:val="20"/>
          <w:szCs w:val="24"/>
          <w:lang w:val="tr-TR"/>
        </w:rPr>
        <w:t>ı ile</w:t>
      </w:r>
      <w:r w:rsidR="009A21FB">
        <w:rPr>
          <w:rFonts w:cstheme="minorHAnsi"/>
          <w:b/>
          <w:bCs/>
          <w:sz w:val="20"/>
          <w:szCs w:val="24"/>
          <w:lang w:val="tr-TR"/>
        </w:rPr>
        <w:t xml:space="preserve"> çok</w:t>
      </w:r>
      <w:r w:rsidRPr="006C111E">
        <w:rPr>
          <w:rFonts w:cstheme="minorHAnsi"/>
          <w:b/>
          <w:bCs/>
          <w:sz w:val="20"/>
          <w:szCs w:val="24"/>
          <w:lang w:val="tr-TR"/>
        </w:rPr>
        <w:t xml:space="preserve"> güçlü</w:t>
      </w:r>
    </w:p>
    <w:p w14:paraId="52D412BC" w14:textId="60A61E51" w:rsidR="00E94E6E" w:rsidRDefault="00E94E6E" w:rsidP="00E81F57">
      <w:pPr>
        <w:rPr>
          <w:rFonts w:cstheme="minorHAnsi"/>
          <w:sz w:val="20"/>
          <w:szCs w:val="24"/>
          <w:lang w:val="tr-TR"/>
        </w:rPr>
      </w:pPr>
      <w:r w:rsidRPr="006C111E">
        <w:rPr>
          <w:rFonts w:cstheme="minorHAnsi"/>
          <w:sz w:val="20"/>
          <w:szCs w:val="24"/>
          <w:lang w:val="tr-TR"/>
        </w:rPr>
        <w:t xml:space="preserve">Extreme donanımı yeni malzemeler ve yenilikçi özelliklerle </w:t>
      </w:r>
      <w:r w:rsidR="009A21FB">
        <w:rPr>
          <w:rFonts w:cstheme="minorHAnsi"/>
          <w:sz w:val="20"/>
          <w:szCs w:val="24"/>
          <w:lang w:val="tr-TR"/>
        </w:rPr>
        <w:t>maceracı</w:t>
      </w:r>
      <w:r w:rsidRPr="006C111E">
        <w:rPr>
          <w:rFonts w:cstheme="minorHAnsi"/>
          <w:sz w:val="20"/>
          <w:szCs w:val="24"/>
          <w:lang w:val="tr-TR"/>
        </w:rPr>
        <w:t xml:space="preserve"> esintilerine sahip bir tasarım olarak öne çıkıyor. Extreme donanımı, markanın "güçlü ve </w:t>
      </w:r>
      <w:r w:rsidR="009A21FB" w:rsidRPr="00E81F57">
        <w:rPr>
          <w:rFonts w:cstheme="minorHAnsi"/>
          <w:sz w:val="20"/>
          <w:szCs w:val="24"/>
          <w:lang w:val="tr-TR"/>
        </w:rPr>
        <w:t>maceracı</w:t>
      </w:r>
      <w:r w:rsidRPr="006C111E">
        <w:rPr>
          <w:rFonts w:cstheme="minorHAnsi"/>
          <w:sz w:val="20"/>
          <w:szCs w:val="24"/>
          <w:lang w:val="tr-TR"/>
        </w:rPr>
        <w:t>" yaklaşımını sadece tasarım açısından değil, aynı zamanda onu sade, havalı, ekonomik ve ekolojik yapan temel değerlerden vazgeçmeden bir adım öteye taşıyor.</w:t>
      </w:r>
    </w:p>
    <w:p w14:paraId="066DF956" w14:textId="77777777" w:rsidR="00A6539A" w:rsidRPr="006C111E" w:rsidRDefault="00A6539A" w:rsidP="00E81F57">
      <w:pPr>
        <w:rPr>
          <w:rFonts w:cstheme="minorHAnsi"/>
          <w:sz w:val="20"/>
          <w:szCs w:val="24"/>
          <w:lang w:val="tr-TR"/>
        </w:rPr>
      </w:pPr>
    </w:p>
    <w:p w14:paraId="32BBA887" w14:textId="565F7739" w:rsidR="00A6539A" w:rsidRDefault="00660E27" w:rsidP="00E81F57">
      <w:pPr>
        <w:rPr>
          <w:rFonts w:cstheme="minorHAnsi"/>
          <w:sz w:val="20"/>
          <w:szCs w:val="24"/>
          <w:lang w:val="tr-TR"/>
        </w:rPr>
      </w:pPr>
      <w:r w:rsidRPr="00E81F57">
        <w:rPr>
          <w:rFonts w:cstheme="minorHAnsi"/>
          <w:sz w:val="20"/>
          <w:szCs w:val="24"/>
          <w:lang w:val="tr-TR"/>
        </w:rPr>
        <w:t>Extreme</w:t>
      </w:r>
      <w:r w:rsidR="00A6539A" w:rsidRPr="00E81F57">
        <w:rPr>
          <w:rFonts w:cstheme="minorHAnsi"/>
          <w:sz w:val="20"/>
          <w:szCs w:val="24"/>
          <w:lang w:val="tr-TR"/>
        </w:rPr>
        <w:t xml:space="preserve"> donanımın</w:t>
      </w:r>
      <w:r w:rsidRPr="00E81F57">
        <w:rPr>
          <w:rFonts w:cstheme="minorHAnsi"/>
          <w:sz w:val="20"/>
          <w:szCs w:val="24"/>
          <w:lang w:val="tr-TR"/>
        </w:rPr>
        <w:t>ın</w:t>
      </w:r>
      <w:r w:rsidR="00A6539A" w:rsidRPr="00E81F57">
        <w:rPr>
          <w:rFonts w:cstheme="minorHAnsi"/>
          <w:sz w:val="20"/>
          <w:szCs w:val="24"/>
          <w:lang w:val="tr-TR"/>
        </w:rPr>
        <w:t xml:space="preserve"> </w:t>
      </w:r>
      <w:r w:rsidR="00A6539A" w:rsidRPr="006C111E">
        <w:rPr>
          <w:rFonts w:cstheme="minorHAnsi"/>
          <w:sz w:val="20"/>
          <w:szCs w:val="24"/>
          <w:lang w:val="tr-TR"/>
        </w:rPr>
        <w:t xml:space="preserve">tavan barlarında, yan aynalarda, jant göbeklerinde, aracın </w:t>
      </w:r>
      <w:r w:rsidR="001E4ECA" w:rsidRPr="00E81F57">
        <w:rPr>
          <w:rFonts w:cstheme="minorHAnsi"/>
          <w:sz w:val="20"/>
          <w:szCs w:val="24"/>
          <w:lang w:val="tr-TR"/>
        </w:rPr>
        <w:t>farlarının altında,</w:t>
      </w:r>
      <w:r w:rsidR="00A6539A" w:rsidRPr="006C111E">
        <w:rPr>
          <w:rFonts w:cstheme="minorHAnsi"/>
          <w:sz w:val="20"/>
          <w:szCs w:val="24"/>
          <w:lang w:val="tr-TR"/>
        </w:rPr>
        <w:t xml:space="preserve"> bagaj kapağındaki Dacia logosunda</w:t>
      </w:r>
      <w:r w:rsidR="001E4ECA">
        <w:rPr>
          <w:rFonts w:cstheme="minorHAnsi"/>
          <w:sz w:val="20"/>
          <w:szCs w:val="24"/>
          <w:lang w:val="tr-TR"/>
        </w:rPr>
        <w:t xml:space="preserve"> </w:t>
      </w:r>
      <w:r w:rsidR="001E4ECA" w:rsidRPr="00E81F57">
        <w:rPr>
          <w:rFonts w:cstheme="minorHAnsi"/>
          <w:sz w:val="20"/>
          <w:szCs w:val="24"/>
          <w:lang w:val="tr-TR"/>
        </w:rPr>
        <w:t xml:space="preserve">ve iç </w:t>
      </w:r>
      <w:r w:rsidR="00453B56" w:rsidRPr="00E81F57">
        <w:rPr>
          <w:rFonts w:cstheme="minorHAnsi"/>
          <w:sz w:val="20"/>
          <w:szCs w:val="24"/>
          <w:lang w:val="tr-TR"/>
        </w:rPr>
        <w:t>detaylarda</w:t>
      </w:r>
      <w:r w:rsidR="00A6539A" w:rsidRPr="00E81F57">
        <w:rPr>
          <w:rFonts w:cstheme="minorHAnsi"/>
          <w:sz w:val="20"/>
          <w:szCs w:val="24"/>
          <w:lang w:val="tr-TR"/>
        </w:rPr>
        <w:t xml:space="preserve"> </w:t>
      </w:r>
      <w:r w:rsidR="00A6539A" w:rsidRPr="006C111E">
        <w:rPr>
          <w:rFonts w:cstheme="minorHAnsi"/>
          <w:sz w:val="20"/>
          <w:szCs w:val="24"/>
          <w:lang w:val="tr-TR"/>
        </w:rPr>
        <w:t xml:space="preserve">yer alan dekoratif parçalarda Bakır </w:t>
      </w:r>
      <w:r w:rsidR="001E4ECA" w:rsidRPr="00E81F57">
        <w:rPr>
          <w:rFonts w:cstheme="minorHAnsi"/>
          <w:sz w:val="20"/>
          <w:szCs w:val="24"/>
          <w:lang w:val="tr-TR"/>
        </w:rPr>
        <w:t>rengi</w:t>
      </w:r>
      <w:r w:rsidR="00A6539A" w:rsidRPr="00E81F57">
        <w:rPr>
          <w:rFonts w:cstheme="minorHAnsi"/>
          <w:sz w:val="20"/>
          <w:szCs w:val="24"/>
          <w:lang w:val="tr-TR"/>
        </w:rPr>
        <w:t xml:space="preserve"> </w:t>
      </w:r>
      <w:r w:rsidR="00A6539A" w:rsidRPr="006C111E">
        <w:rPr>
          <w:rFonts w:cstheme="minorHAnsi"/>
          <w:sz w:val="20"/>
          <w:szCs w:val="24"/>
          <w:lang w:val="tr-TR"/>
        </w:rPr>
        <w:t>kullanılıyor.</w:t>
      </w:r>
    </w:p>
    <w:p w14:paraId="0EEE6247" w14:textId="77777777" w:rsidR="00A6539A" w:rsidRPr="006C111E" w:rsidRDefault="00A6539A" w:rsidP="00E81F57">
      <w:pPr>
        <w:rPr>
          <w:rFonts w:cstheme="minorHAnsi"/>
          <w:sz w:val="20"/>
          <w:szCs w:val="24"/>
          <w:lang w:val="tr-TR"/>
        </w:rPr>
      </w:pPr>
    </w:p>
    <w:p w14:paraId="6D0481C9" w14:textId="60F9DC43" w:rsidR="00E94E6E" w:rsidRPr="006C111E" w:rsidRDefault="00453B56" w:rsidP="00E81F57">
      <w:pPr>
        <w:rPr>
          <w:rFonts w:cstheme="minorHAnsi"/>
          <w:sz w:val="20"/>
          <w:szCs w:val="24"/>
          <w:lang w:val="tr-TR"/>
        </w:rPr>
      </w:pPr>
      <w:r w:rsidRPr="00E81F57">
        <w:rPr>
          <w:rFonts w:cstheme="minorHAnsi"/>
          <w:sz w:val="20"/>
          <w:szCs w:val="24"/>
          <w:lang w:val="tr-TR"/>
        </w:rPr>
        <w:t xml:space="preserve">Yeni </w:t>
      </w:r>
      <w:r w:rsidR="00920743" w:rsidRPr="006C111E">
        <w:rPr>
          <w:rFonts w:cstheme="minorHAnsi"/>
          <w:sz w:val="20"/>
          <w:szCs w:val="24"/>
          <w:lang w:val="tr-TR"/>
        </w:rPr>
        <w:t xml:space="preserve">Dacia </w:t>
      </w:r>
      <w:r w:rsidR="007572E0" w:rsidRPr="006C111E">
        <w:rPr>
          <w:rFonts w:cstheme="minorHAnsi"/>
          <w:sz w:val="20"/>
          <w:szCs w:val="24"/>
          <w:lang w:val="tr-TR"/>
        </w:rPr>
        <w:t>Spring Extreme, tamamen yeni “</w:t>
      </w:r>
      <w:proofErr w:type="spellStart"/>
      <w:r w:rsidR="007572E0" w:rsidRPr="006C111E">
        <w:rPr>
          <w:rFonts w:cstheme="minorHAnsi"/>
          <w:sz w:val="20"/>
          <w:szCs w:val="24"/>
          <w:lang w:val="tr-TR"/>
        </w:rPr>
        <w:t>Arduvaz</w:t>
      </w:r>
      <w:proofErr w:type="spellEnd"/>
      <w:r w:rsidR="007572E0" w:rsidRPr="006C111E">
        <w:rPr>
          <w:rFonts w:cstheme="minorHAnsi"/>
          <w:sz w:val="20"/>
          <w:szCs w:val="24"/>
          <w:lang w:val="tr-TR"/>
        </w:rPr>
        <w:t xml:space="preserve"> Mavi” ren</w:t>
      </w:r>
      <w:r w:rsidR="00E94E6E" w:rsidRPr="006C111E">
        <w:rPr>
          <w:rFonts w:cstheme="minorHAnsi"/>
          <w:sz w:val="20"/>
          <w:szCs w:val="24"/>
          <w:lang w:val="tr-TR"/>
        </w:rPr>
        <w:t>k seçe</w:t>
      </w:r>
      <w:r w:rsidR="00A6539A">
        <w:rPr>
          <w:rFonts w:cstheme="minorHAnsi"/>
          <w:sz w:val="20"/>
          <w:szCs w:val="24"/>
          <w:lang w:val="tr-TR"/>
        </w:rPr>
        <w:t>ne</w:t>
      </w:r>
      <w:r w:rsidR="00E94E6E" w:rsidRPr="006C111E">
        <w:rPr>
          <w:rFonts w:cstheme="minorHAnsi"/>
          <w:sz w:val="20"/>
          <w:szCs w:val="24"/>
          <w:lang w:val="tr-TR"/>
        </w:rPr>
        <w:t>ğine ek olarak Su Mavisi, Elmas Gri, Buz Beyazı, Magma Kırmızı ve Yosun Yeşili renkleriyle satışa sunuluyor.</w:t>
      </w:r>
    </w:p>
    <w:p w14:paraId="30377C5D" w14:textId="77777777" w:rsidR="007572E0" w:rsidRPr="006C111E" w:rsidRDefault="007572E0" w:rsidP="00E81F57">
      <w:pPr>
        <w:rPr>
          <w:rFonts w:cstheme="minorHAnsi"/>
          <w:sz w:val="20"/>
          <w:szCs w:val="24"/>
          <w:lang w:val="tr-TR"/>
        </w:rPr>
      </w:pPr>
    </w:p>
    <w:p w14:paraId="5BAAC98F" w14:textId="642F47AA" w:rsidR="007572E0" w:rsidRPr="006C111E" w:rsidRDefault="007572E0" w:rsidP="00E81F57">
      <w:pPr>
        <w:rPr>
          <w:rFonts w:cstheme="minorHAnsi"/>
          <w:sz w:val="20"/>
          <w:szCs w:val="24"/>
          <w:lang w:val="tr-TR"/>
        </w:rPr>
      </w:pPr>
      <w:r w:rsidRPr="006C111E">
        <w:rPr>
          <w:rFonts w:cstheme="minorHAnsi"/>
          <w:sz w:val="20"/>
          <w:szCs w:val="24"/>
          <w:lang w:val="tr-TR"/>
        </w:rPr>
        <w:t xml:space="preserve">Ön kapılarda ve kapı altı </w:t>
      </w:r>
      <w:r w:rsidR="008C770D" w:rsidRPr="00E81F57">
        <w:rPr>
          <w:rFonts w:cstheme="minorHAnsi"/>
          <w:sz w:val="20"/>
          <w:szCs w:val="24"/>
          <w:lang w:val="tr-TR"/>
        </w:rPr>
        <w:t>çıkartmalarında</w:t>
      </w:r>
      <w:r w:rsidRPr="008C770D">
        <w:rPr>
          <w:rFonts w:cstheme="minorHAnsi"/>
          <w:color w:val="00B0F0"/>
          <w:sz w:val="20"/>
          <w:szCs w:val="24"/>
          <w:lang w:val="tr-TR"/>
        </w:rPr>
        <w:t xml:space="preserve"> </w:t>
      </w:r>
      <w:r w:rsidRPr="006C111E">
        <w:rPr>
          <w:rFonts w:cstheme="minorHAnsi"/>
          <w:sz w:val="20"/>
          <w:szCs w:val="24"/>
          <w:lang w:val="tr-TR"/>
        </w:rPr>
        <w:t xml:space="preserve">yer alan </w:t>
      </w:r>
      <w:proofErr w:type="spellStart"/>
      <w:r w:rsidRPr="006C111E">
        <w:rPr>
          <w:rFonts w:cstheme="minorHAnsi"/>
          <w:sz w:val="20"/>
          <w:szCs w:val="24"/>
          <w:lang w:val="tr-TR"/>
        </w:rPr>
        <w:t>topo</w:t>
      </w:r>
      <w:r w:rsidR="00CB41E0" w:rsidRPr="006C111E">
        <w:rPr>
          <w:rFonts w:cstheme="minorHAnsi"/>
          <w:sz w:val="20"/>
          <w:szCs w:val="24"/>
          <w:lang w:val="tr-TR"/>
        </w:rPr>
        <w:t>ğ</w:t>
      </w:r>
      <w:r w:rsidRPr="006C111E">
        <w:rPr>
          <w:rFonts w:cstheme="minorHAnsi"/>
          <w:sz w:val="20"/>
          <w:szCs w:val="24"/>
          <w:lang w:val="tr-TR"/>
        </w:rPr>
        <w:t>rafik</w:t>
      </w:r>
      <w:proofErr w:type="spellEnd"/>
      <w:r w:rsidRPr="006C111E">
        <w:rPr>
          <w:rFonts w:cstheme="minorHAnsi"/>
          <w:sz w:val="20"/>
          <w:szCs w:val="24"/>
          <w:lang w:val="tr-TR"/>
        </w:rPr>
        <w:t xml:space="preserve"> tasarımların çevresinde, kapılar ile ön çamurluklar arasında </w:t>
      </w:r>
      <w:proofErr w:type="spellStart"/>
      <w:r w:rsidRPr="006C111E">
        <w:rPr>
          <w:rFonts w:cstheme="minorHAnsi"/>
          <w:sz w:val="20"/>
          <w:szCs w:val="24"/>
          <w:lang w:val="tr-TR"/>
        </w:rPr>
        <w:t>Duster’ın</w:t>
      </w:r>
      <w:proofErr w:type="spellEnd"/>
      <w:r w:rsidRPr="006C111E">
        <w:rPr>
          <w:rFonts w:cstheme="minorHAnsi"/>
          <w:sz w:val="20"/>
          <w:szCs w:val="24"/>
          <w:lang w:val="tr-TR"/>
        </w:rPr>
        <w:t xml:space="preserve"> kendine özgü şnorkel ekipmanına yapılan bir gönderme bulunuyor.</w:t>
      </w:r>
    </w:p>
    <w:p w14:paraId="4203619E" w14:textId="77777777" w:rsidR="007572E0" w:rsidRPr="006C111E" w:rsidRDefault="007572E0" w:rsidP="00E81F57">
      <w:pPr>
        <w:rPr>
          <w:rFonts w:cstheme="minorHAnsi"/>
          <w:sz w:val="20"/>
          <w:szCs w:val="24"/>
          <w:lang w:val="tr-TR"/>
        </w:rPr>
      </w:pPr>
    </w:p>
    <w:p w14:paraId="0B98A3EB" w14:textId="1A32451B" w:rsidR="007572E0" w:rsidRPr="006C111E" w:rsidRDefault="007572E0" w:rsidP="00E81F57">
      <w:pPr>
        <w:rPr>
          <w:rFonts w:cstheme="minorHAnsi"/>
          <w:sz w:val="20"/>
          <w:szCs w:val="24"/>
          <w:lang w:val="tr-TR"/>
        </w:rPr>
      </w:pPr>
      <w:r w:rsidRPr="006C111E">
        <w:rPr>
          <w:rFonts w:cstheme="minorHAnsi"/>
          <w:sz w:val="20"/>
          <w:szCs w:val="24"/>
          <w:lang w:val="tr-TR"/>
        </w:rPr>
        <w:t xml:space="preserve">Aracın iç tasarımında ise kapı eşiklerinde ve ön kauçuk paspaslarında </w:t>
      </w:r>
      <w:proofErr w:type="spellStart"/>
      <w:r w:rsidRPr="006C111E">
        <w:rPr>
          <w:rFonts w:cstheme="minorHAnsi"/>
          <w:sz w:val="20"/>
          <w:szCs w:val="24"/>
          <w:lang w:val="tr-TR"/>
        </w:rPr>
        <w:t>topo</w:t>
      </w:r>
      <w:r w:rsidR="00CB41E0" w:rsidRPr="006C111E">
        <w:rPr>
          <w:rFonts w:cstheme="minorHAnsi"/>
          <w:sz w:val="20"/>
          <w:szCs w:val="24"/>
          <w:lang w:val="tr-TR"/>
        </w:rPr>
        <w:t>ğ</w:t>
      </w:r>
      <w:r w:rsidRPr="006C111E">
        <w:rPr>
          <w:rFonts w:cstheme="minorHAnsi"/>
          <w:sz w:val="20"/>
          <w:szCs w:val="24"/>
          <w:lang w:val="tr-TR"/>
        </w:rPr>
        <w:t>rafik</w:t>
      </w:r>
      <w:proofErr w:type="spellEnd"/>
      <w:r w:rsidRPr="006C111E">
        <w:rPr>
          <w:rFonts w:cstheme="minorHAnsi"/>
          <w:sz w:val="20"/>
          <w:szCs w:val="24"/>
          <w:lang w:val="tr-TR"/>
        </w:rPr>
        <w:t xml:space="preserve"> desenler karşımıza çıkarken, ön kapı panellerinin belirli bölümleri dışında havalandırma ızgaraları</w:t>
      </w:r>
      <w:r w:rsidR="000178BF">
        <w:rPr>
          <w:rFonts w:cstheme="minorHAnsi"/>
          <w:sz w:val="20"/>
          <w:szCs w:val="24"/>
          <w:lang w:val="tr-TR"/>
        </w:rPr>
        <w:t>,</w:t>
      </w:r>
      <w:r w:rsidRPr="006C111E">
        <w:rPr>
          <w:rFonts w:cstheme="minorHAnsi"/>
          <w:sz w:val="20"/>
          <w:szCs w:val="24"/>
          <w:lang w:val="tr-TR"/>
        </w:rPr>
        <w:t xml:space="preserve"> navigasyon ekranı çerçevesinde</w:t>
      </w:r>
      <w:r w:rsidR="004E704E">
        <w:rPr>
          <w:rFonts w:cstheme="minorHAnsi"/>
          <w:sz w:val="20"/>
          <w:szCs w:val="24"/>
          <w:lang w:val="tr-TR"/>
        </w:rPr>
        <w:t xml:space="preserve">, </w:t>
      </w:r>
      <w:r w:rsidR="004E704E" w:rsidRPr="00E81F57">
        <w:rPr>
          <w:rFonts w:cstheme="minorHAnsi"/>
          <w:sz w:val="20"/>
          <w:szCs w:val="24"/>
          <w:lang w:val="tr-TR"/>
        </w:rPr>
        <w:t>iç kapı dekorasyonunda ve koltuk döşeme dikişlerinde</w:t>
      </w:r>
      <w:r w:rsidRPr="00E81F57">
        <w:rPr>
          <w:rFonts w:cstheme="minorHAnsi"/>
          <w:sz w:val="20"/>
          <w:szCs w:val="24"/>
          <w:lang w:val="tr-TR"/>
        </w:rPr>
        <w:t xml:space="preserve"> </w:t>
      </w:r>
      <w:r w:rsidRPr="006C111E">
        <w:rPr>
          <w:rFonts w:cstheme="minorHAnsi"/>
          <w:sz w:val="20"/>
          <w:szCs w:val="24"/>
          <w:lang w:val="tr-TR"/>
        </w:rPr>
        <w:t xml:space="preserve">Bakır </w:t>
      </w:r>
      <w:r w:rsidR="000178BF" w:rsidRPr="00E81F57">
        <w:rPr>
          <w:rFonts w:cstheme="minorHAnsi"/>
          <w:sz w:val="20"/>
          <w:szCs w:val="24"/>
          <w:lang w:val="tr-TR"/>
        </w:rPr>
        <w:t>rengi</w:t>
      </w:r>
      <w:r w:rsidRPr="00E81F57">
        <w:rPr>
          <w:rFonts w:cstheme="minorHAnsi"/>
          <w:sz w:val="20"/>
          <w:szCs w:val="24"/>
          <w:lang w:val="tr-TR"/>
        </w:rPr>
        <w:t xml:space="preserve"> </w:t>
      </w:r>
      <w:r w:rsidRPr="006C111E">
        <w:rPr>
          <w:rFonts w:cstheme="minorHAnsi"/>
          <w:sz w:val="20"/>
          <w:szCs w:val="24"/>
          <w:lang w:val="tr-TR"/>
        </w:rPr>
        <w:t>dekorlar bulunuyor.</w:t>
      </w:r>
    </w:p>
    <w:p w14:paraId="21A6D84A" w14:textId="77777777" w:rsidR="003355B0" w:rsidRPr="006C111E" w:rsidRDefault="003355B0" w:rsidP="00E81F57">
      <w:pPr>
        <w:rPr>
          <w:rFonts w:cstheme="minorHAnsi"/>
          <w:sz w:val="20"/>
          <w:szCs w:val="24"/>
          <w:lang w:val="tr-TR"/>
        </w:rPr>
      </w:pPr>
    </w:p>
    <w:p w14:paraId="03685D95" w14:textId="4D6E646A" w:rsidR="003355B0" w:rsidRPr="006C111E" w:rsidRDefault="00134C97" w:rsidP="00E81F57">
      <w:pPr>
        <w:spacing w:after="60"/>
        <w:rPr>
          <w:rFonts w:cstheme="minorHAnsi"/>
          <w:b/>
          <w:bCs/>
          <w:sz w:val="20"/>
          <w:szCs w:val="24"/>
          <w:lang w:val="tr-TR"/>
        </w:rPr>
      </w:pPr>
      <w:r w:rsidRPr="00E81F57">
        <w:rPr>
          <w:rFonts w:cstheme="minorHAnsi"/>
          <w:b/>
          <w:bCs/>
          <w:sz w:val="20"/>
          <w:szCs w:val="24"/>
          <w:lang w:val="tr-TR"/>
        </w:rPr>
        <w:t>Güçlü</w:t>
      </w:r>
      <w:r w:rsidR="003355B0" w:rsidRPr="00E81F57">
        <w:rPr>
          <w:rFonts w:cstheme="minorHAnsi"/>
          <w:b/>
          <w:bCs/>
          <w:sz w:val="20"/>
          <w:szCs w:val="24"/>
          <w:lang w:val="tr-TR"/>
        </w:rPr>
        <w:t xml:space="preserve"> </w:t>
      </w:r>
      <w:r w:rsidR="003355B0" w:rsidRPr="006C111E">
        <w:rPr>
          <w:rFonts w:cstheme="minorHAnsi"/>
          <w:b/>
          <w:bCs/>
          <w:sz w:val="20"/>
          <w:szCs w:val="24"/>
          <w:lang w:val="tr-TR"/>
        </w:rPr>
        <w:t xml:space="preserve">ve özel bir motor: ELECTRIC 65 </w:t>
      </w:r>
    </w:p>
    <w:p w14:paraId="458D46F9" w14:textId="6575FCA7" w:rsidR="003355B0" w:rsidRPr="006C111E" w:rsidRDefault="00134C97" w:rsidP="00E81F57">
      <w:pPr>
        <w:spacing w:after="60"/>
        <w:rPr>
          <w:rFonts w:cstheme="minorHAnsi"/>
          <w:sz w:val="20"/>
          <w:szCs w:val="24"/>
          <w:lang w:val="tr-TR"/>
        </w:rPr>
      </w:pPr>
      <w:r w:rsidRPr="00E81F57">
        <w:rPr>
          <w:rFonts w:cstheme="minorHAnsi"/>
          <w:sz w:val="20"/>
          <w:szCs w:val="24"/>
          <w:lang w:val="tr-TR"/>
        </w:rPr>
        <w:t xml:space="preserve">Yeni </w:t>
      </w:r>
      <w:r w:rsidR="003355B0" w:rsidRPr="006C111E">
        <w:rPr>
          <w:rFonts w:cstheme="minorHAnsi"/>
          <w:sz w:val="20"/>
          <w:szCs w:val="24"/>
          <w:lang w:val="tr-TR"/>
        </w:rPr>
        <w:t>Dacia Spring Extreme, yüksek performanslı ELECTRIC 65 motorla</w:t>
      </w:r>
      <w:r w:rsidR="00901BB8">
        <w:rPr>
          <w:rFonts w:cstheme="minorHAnsi"/>
          <w:sz w:val="20"/>
          <w:szCs w:val="24"/>
          <w:lang w:val="tr-TR"/>
        </w:rPr>
        <w:t xml:space="preserve"> </w:t>
      </w:r>
      <w:r w:rsidR="00901BB8" w:rsidRPr="00E81F57">
        <w:rPr>
          <w:rFonts w:cstheme="minorHAnsi"/>
          <w:sz w:val="20"/>
          <w:szCs w:val="24"/>
          <w:lang w:val="tr-TR"/>
        </w:rPr>
        <w:t>yüksek</w:t>
      </w:r>
      <w:r w:rsidR="003355B0" w:rsidRPr="00E81F57">
        <w:rPr>
          <w:rFonts w:cstheme="minorHAnsi"/>
          <w:sz w:val="20"/>
          <w:szCs w:val="24"/>
          <w:lang w:val="tr-TR"/>
        </w:rPr>
        <w:t xml:space="preserve"> </w:t>
      </w:r>
      <w:r w:rsidR="003355B0" w:rsidRPr="006C111E">
        <w:rPr>
          <w:rFonts w:cstheme="minorHAnsi"/>
          <w:sz w:val="20"/>
          <w:szCs w:val="24"/>
          <w:lang w:val="tr-TR"/>
        </w:rPr>
        <w:t xml:space="preserve">sürüş keyfi </w:t>
      </w:r>
      <w:r w:rsidR="00E81F57" w:rsidRPr="00E81F57">
        <w:rPr>
          <w:rFonts w:cstheme="minorHAnsi"/>
          <w:sz w:val="20"/>
          <w:szCs w:val="24"/>
          <w:lang w:val="tr-TR"/>
        </w:rPr>
        <w:t>sunuyor.</w:t>
      </w:r>
    </w:p>
    <w:p w14:paraId="57E89CDE" w14:textId="77777777" w:rsidR="003355B0" w:rsidRPr="006C111E" w:rsidRDefault="003355B0" w:rsidP="00E81F57">
      <w:pPr>
        <w:spacing w:after="60"/>
        <w:rPr>
          <w:rFonts w:cstheme="minorHAnsi"/>
          <w:sz w:val="20"/>
          <w:szCs w:val="24"/>
          <w:lang w:val="tr-TR"/>
        </w:rPr>
      </w:pPr>
    </w:p>
    <w:p w14:paraId="295E769A" w14:textId="151839DF" w:rsidR="005B0454" w:rsidRDefault="003355B0" w:rsidP="00E81F57">
      <w:pPr>
        <w:spacing w:after="60"/>
        <w:rPr>
          <w:rFonts w:cstheme="minorHAnsi"/>
          <w:sz w:val="20"/>
          <w:szCs w:val="24"/>
          <w:lang w:val="tr-TR"/>
        </w:rPr>
      </w:pPr>
      <w:r w:rsidRPr="006C111E">
        <w:rPr>
          <w:rFonts w:cstheme="minorHAnsi"/>
          <w:sz w:val="20"/>
          <w:szCs w:val="24"/>
          <w:lang w:val="tr-TR"/>
        </w:rPr>
        <w:t>Yeni Dacia Spring, ELECTRIC 65 motoruyla</w:t>
      </w:r>
      <w:r w:rsidR="003764FC">
        <w:rPr>
          <w:rFonts w:cstheme="minorHAnsi"/>
          <w:sz w:val="20"/>
          <w:szCs w:val="24"/>
          <w:lang w:val="tr-TR"/>
        </w:rPr>
        <w:t xml:space="preserve"> </w:t>
      </w:r>
      <w:r w:rsidR="003764FC" w:rsidRPr="00E81F57">
        <w:rPr>
          <w:rFonts w:cstheme="minorHAnsi"/>
          <w:sz w:val="20"/>
          <w:szCs w:val="24"/>
          <w:lang w:val="tr-TR"/>
        </w:rPr>
        <w:t>yüksek</w:t>
      </w:r>
      <w:r w:rsidRPr="003764FC">
        <w:rPr>
          <w:rFonts w:cstheme="minorHAnsi"/>
          <w:color w:val="00B0F0"/>
          <w:sz w:val="20"/>
          <w:szCs w:val="24"/>
          <w:lang w:val="tr-TR"/>
        </w:rPr>
        <w:t xml:space="preserve"> </w:t>
      </w:r>
      <w:r w:rsidRPr="006C111E">
        <w:rPr>
          <w:rFonts w:cstheme="minorHAnsi"/>
          <w:sz w:val="20"/>
          <w:szCs w:val="24"/>
          <w:lang w:val="tr-TR"/>
        </w:rPr>
        <w:t xml:space="preserve">performans, sürüş keyfi ve çok yönlülük arayan müşterilerin ihtiyaçlarını karşılıyor. 65 </w:t>
      </w:r>
      <w:proofErr w:type="spellStart"/>
      <w:r w:rsidRPr="006C111E">
        <w:rPr>
          <w:rFonts w:cstheme="minorHAnsi"/>
          <w:sz w:val="20"/>
          <w:szCs w:val="24"/>
          <w:lang w:val="tr-TR"/>
        </w:rPr>
        <w:t>hp</w:t>
      </w:r>
      <w:proofErr w:type="spellEnd"/>
      <w:r w:rsidRPr="006C111E">
        <w:rPr>
          <w:rFonts w:cstheme="minorHAnsi"/>
          <w:sz w:val="20"/>
          <w:szCs w:val="24"/>
          <w:lang w:val="tr-TR"/>
        </w:rPr>
        <w:t xml:space="preserve">/48 kW güce sahip olan Yeni Spring Extreme ELECTRIC 65, yüksek tekerlek torku ile hem </w:t>
      </w:r>
      <w:r w:rsidRPr="006C111E">
        <w:rPr>
          <w:rFonts w:cstheme="minorHAnsi"/>
          <w:sz w:val="20"/>
          <w:szCs w:val="24"/>
          <w:lang w:val="tr-TR"/>
        </w:rPr>
        <w:lastRenderedPageBreak/>
        <w:t>şehirde hem de otoyollarda dinamik bir hızlanma sağlıyor. 0'dan 50 km/s hıza 3,9 saniyede ulaşan Spring Extreme ELECTRIC 65 motor, WLTP karma döngüsünde 220 km ve WLTP Şehir içi döngüsünde 310 km menzil</w:t>
      </w:r>
      <w:r w:rsidR="006C111E" w:rsidRPr="006C111E">
        <w:rPr>
          <w:rFonts w:cstheme="minorHAnsi"/>
          <w:sz w:val="20"/>
          <w:szCs w:val="24"/>
          <w:lang w:val="tr-TR"/>
        </w:rPr>
        <w:t xml:space="preserve"> yol alabiliyor</w:t>
      </w:r>
      <w:r w:rsidRPr="006C111E">
        <w:rPr>
          <w:rFonts w:cstheme="minorHAnsi"/>
          <w:sz w:val="20"/>
          <w:szCs w:val="24"/>
          <w:lang w:val="tr-TR"/>
        </w:rPr>
        <w:t>. Günlük 30 km (Avrupa ortalaması) ve tam şarj ile bir haftadan daha uzun bir süre şehir içi yolculuk yapılabiliyor.</w:t>
      </w:r>
    </w:p>
    <w:p w14:paraId="0967AC7A" w14:textId="77777777" w:rsidR="005B0454" w:rsidRDefault="005B0454" w:rsidP="00E81F57">
      <w:pPr>
        <w:spacing w:after="60"/>
        <w:rPr>
          <w:rFonts w:cstheme="minorHAnsi"/>
          <w:sz w:val="20"/>
          <w:szCs w:val="24"/>
          <w:lang w:val="tr-TR"/>
        </w:rPr>
      </w:pPr>
    </w:p>
    <w:p w14:paraId="11D6C565" w14:textId="63A8A1FC" w:rsidR="003355B0" w:rsidRPr="006C111E" w:rsidRDefault="003355B0" w:rsidP="00E81F57">
      <w:pPr>
        <w:spacing w:after="60"/>
        <w:rPr>
          <w:rFonts w:cstheme="minorHAnsi"/>
          <w:sz w:val="20"/>
          <w:szCs w:val="24"/>
          <w:lang w:val="tr-TR"/>
        </w:rPr>
      </w:pPr>
      <w:r w:rsidRPr="006C111E">
        <w:rPr>
          <w:rFonts w:cstheme="minorHAnsi"/>
          <w:sz w:val="20"/>
          <w:szCs w:val="24"/>
          <w:lang w:val="tr-TR"/>
        </w:rPr>
        <w:t xml:space="preserve">Yeni Dacia Spring opsiyonel </w:t>
      </w:r>
      <w:r w:rsidR="005A1F4C" w:rsidRPr="00E81F57">
        <w:rPr>
          <w:rFonts w:cstheme="minorHAnsi"/>
          <w:sz w:val="20"/>
          <w:szCs w:val="24"/>
          <w:lang w:val="tr-TR"/>
        </w:rPr>
        <w:t xml:space="preserve">sunulan </w:t>
      </w:r>
      <w:r w:rsidRPr="006C111E">
        <w:rPr>
          <w:rFonts w:cstheme="minorHAnsi"/>
          <w:sz w:val="20"/>
          <w:szCs w:val="24"/>
          <w:lang w:val="tr-TR"/>
        </w:rPr>
        <w:t>kablo ile ev tipi priz, duvar tipi şarj cihazı (</w:t>
      </w:r>
      <w:proofErr w:type="spellStart"/>
      <w:r w:rsidRPr="006C111E">
        <w:rPr>
          <w:rFonts w:cstheme="minorHAnsi"/>
          <w:sz w:val="20"/>
          <w:szCs w:val="24"/>
          <w:lang w:val="tr-TR"/>
        </w:rPr>
        <w:t>Wallbox</w:t>
      </w:r>
      <w:proofErr w:type="spellEnd"/>
      <w:r w:rsidRPr="006C111E">
        <w:rPr>
          <w:rFonts w:cstheme="minorHAnsi"/>
          <w:sz w:val="20"/>
          <w:szCs w:val="24"/>
          <w:lang w:val="tr-TR"/>
        </w:rPr>
        <w:t>) veya bir saatten az bir sürede %80’e kadar hızlı bir şarj için DC hızlı şarj istasyonu kullanılarak şarj edilebiliyor.</w:t>
      </w:r>
    </w:p>
    <w:p w14:paraId="75CE3151" w14:textId="77777777" w:rsidR="003355B0" w:rsidRPr="006C111E" w:rsidRDefault="003355B0" w:rsidP="00E81F57">
      <w:pPr>
        <w:spacing w:after="60"/>
        <w:rPr>
          <w:rFonts w:cstheme="minorHAnsi"/>
          <w:sz w:val="20"/>
          <w:szCs w:val="24"/>
          <w:lang w:val="tr-TR"/>
        </w:rPr>
      </w:pPr>
    </w:p>
    <w:p w14:paraId="6549DDA7" w14:textId="08618078" w:rsidR="00E94E6E" w:rsidRPr="006C111E" w:rsidRDefault="00E94E6E" w:rsidP="00E81F57">
      <w:pPr>
        <w:spacing w:after="60"/>
        <w:rPr>
          <w:rFonts w:cstheme="minorHAnsi"/>
          <w:b/>
          <w:bCs/>
          <w:sz w:val="20"/>
          <w:szCs w:val="24"/>
          <w:lang w:val="tr-TR"/>
        </w:rPr>
      </w:pPr>
      <w:r w:rsidRPr="006C111E">
        <w:rPr>
          <w:rFonts w:cstheme="minorHAnsi"/>
          <w:b/>
          <w:bCs/>
          <w:sz w:val="20"/>
          <w:szCs w:val="24"/>
          <w:lang w:val="tr-TR"/>
        </w:rPr>
        <w:t>İç tasarımı ihtiyacınız olan konforu ve şıklığı sunuyor</w:t>
      </w:r>
    </w:p>
    <w:p w14:paraId="1F5548BE" w14:textId="631B5C2D" w:rsidR="007E1F69" w:rsidRPr="006C111E" w:rsidRDefault="00E94E6E" w:rsidP="00E81F57">
      <w:pPr>
        <w:spacing w:after="60"/>
        <w:rPr>
          <w:rFonts w:cstheme="minorHAnsi"/>
          <w:sz w:val="20"/>
          <w:szCs w:val="24"/>
          <w:lang w:val="tr-TR"/>
        </w:rPr>
      </w:pPr>
      <w:r w:rsidRPr="006C111E">
        <w:rPr>
          <w:rFonts w:cstheme="minorHAnsi"/>
          <w:sz w:val="20"/>
          <w:szCs w:val="24"/>
          <w:lang w:val="tr-TR"/>
        </w:rPr>
        <w:t xml:space="preserve">Yeni Dacia </w:t>
      </w:r>
      <w:proofErr w:type="spellStart"/>
      <w:r w:rsidRPr="006C111E">
        <w:rPr>
          <w:rFonts w:cstheme="minorHAnsi"/>
          <w:sz w:val="20"/>
          <w:szCs w:val="24"/>
          <w:lang w:val="tr-TR"/>
        </w:rPr>
        <w:t>Spring’in</w:t>
      </w:r>
      <w:proofErr w:type="spellEnd"/>
      <w:r w:rsidRPr="006C111E">
        <w:rPr>
          <w:rFonts w:cstheme="minorHAnsi"/>
          <w:sz w:val="20"/>
          <w:szCs w:val="24"/>
          <w:lang w:val="tr-TR"/>
        </w:rPr>
        <w:t xml:space="preserve"> akıllı bir şekilde düzenlenmiş yolcu bölümü, şık hatlarıyla</w:t>
      </w:r>
      <w:r w:rsidR="005B0454">
        <w:rPr>
          <w:rFonts w:cstheme="minorHAnsi"/>
          <w:sz w:val="20"/>
          <w:szCs w:val="24"/>
          <w:lang w:val="tr-TR"/>
        </w:rPr>
        <w:t xml:space="preserve"> </w:t>
      </w:r>
      <w:r w:rsidRPr="006C111E">
        <w:rPr>
          <w:rFonts w:cstheme="minorHAnsi"/>
          <w:sz w:val="20"/>
          <w:szCs w:val="24"/>
          <w:lang w:val="tr-TR"/>
        </w:rPr>
        <w:t xml:space="preserve">konfora davet ediyor. </w:t>
      </w:r>
      <w:r w:rsidR="007E1F69" w:rsidRPr="006C111E">
        <w:rPr>
          <w:rFonts w:cstheme="minorHAnsi"/>
          <w:sz w:val="20"/>
          <w:szCs w:val="24"/>
          <w:lang w:val="tr-TR"/>
        </w:rPr>
        <w:t xml:space="preserve">Gösterge panelindeki tüm kumandalara tek bakışta erişebilme rahatlığı sunan </w:t>
      </w:r>
      <w:proofErr w:type="spellStart"/>
      <w:r w:rsidR="007E1F69" w:rsidRPr="006C111E">
        <w:rPr>
          <w:rFonts w:cstheme="minorHAnsi"/>
          <w:sz w:val="20"/>
          <w:szCs w:val="24"/>
          <w:lang w:val="tr-TR"/>
        </w:rPr>
        <w:t>Spring’in</w:t>
      </w:r>
      <w:proofErr w:type="spellEnd"/>
      <w:r w:rsidR="007E1F69" w:rsidRPr="006C111E">
        <w:rPr>
          <w:rFonts w:cstheme="minorHAnsi"/>
          <w:sz w:val="20"/>
          <w:szCs w:val="24"/>
          <w:lang w:val="tr-TR"/>
        </w:rPr>
        <w:t xml:space="preserve"> döner vites butonu kullanım kolaylığı sağlıyor. Elektrik takviyeli direksiyon, uzaktan merkezi kilitleme,</w:t>
      </w:r>
      <w:r w:rsidR="00E81F57">
        <w:rPr>
          <w:rFonts w:cstheme="minorHAnsi"/>
          <w:sz w:val="20"/>
          <w:szCs w:val="24"/>
          <w:lang w:val="tr-TR"/>
        </w:rPr>
        <w:t xml:space="preserve"> </w:t>
      </w:r>
      <w:r w:rsidR="007E1F69" w:rsidRPr="006C111E">
        <w:rPr>
          <w:rFonts w:cstheme="minorHAnsi"/>
          <w:sz w:val="20"/>
          <w:szCs w:val="24"/>
          <w:lang w:val="tr-TR"/>
        </w:rPr>
        <w:t>ayarlanabilir elektrikli aynalar</w:t>
      </w:r>
      <w:r w:rsidR="00D212CC">
        <w:rPr>
          <w:rFonts w:cstheme="minorHAnsi"/>
          <w:sz w:val="20"/>
          <w:szCs w:val="24"/>
          <w:lang w:val="tr-TR"/>
        </w:rPr>
        <w:t xml:space="preserve">, </w:t>
      </w:r>
      <w:r w:rsidR="00D212CC" w:rsidRPr="00E81F57">
        <w:rPr>
          <w:rFonts w:cstheme="minorHAnsi"/>
          <w:sz w:val="20"/>
          <w:szCs w:val="24"/>
          <w:lang w:val="tr-TR"/>
        </w:rPr>
        <w:t>arka park sensörü</w:t>
      </w:r>
      <w:r w:rsidR="00D212CC">
        <w:rPr>
          <w:rFonts w:cstheme="minorHAnsi"/>
          <w:sz w:val="20"/>
          <w:szCs w:val="24"/>
          <w:lang w:val="tr-TR"/>
        </w:rPr>
        <w:t xml:space="preserve">, </w:t>
      </w:r>
      <w:r w:rsidR="00D212CC" w:rsidRPr="00E81F57">
        <w:rPr>
          <w:rFonts w:cstheme="minorHAnsi"/>
          <w:sz w:val="20"/>
          <w:szCs w:val="24"/>
          <w:lang w:val="tr-TR"/>
        </w:rPr>
        <w:t>otomatik farlar</w:t>
      </w:r>
      <w:r w:rsidR="007E1F69" w:rsidRPr="00D212CC">
        <w:rPr>
          <w:rFonts w:cstheme="minorHAnsi"/>
          <w:sz w:val="20"/>
          <w:szCs w:val="24"/>
          <w:lang w:val="tr-TR"/>
        </w:rPr>
        <w:t xml:space="preserve"> </w:t>
      </w:r>
      <w:r w:rsidR="007E1F69" w:rsidRPr="006C111E">
        <w:rPr>
          <w:rFonts w:cstheme="minorHAnsi"/>
          <w:sz w:val="20"/>
          <w:szCs w:val="24"/>
          <w:lang w:val="tr-TR"/>
        </w:rPr>
        <w:t>ve elektrikli dört cam gibi çok sayıda</w:t>
      </w:r>
      <w:r w:rsidR="00661253">
        <w:rPr>
          <w:rFonts w:cstheme="minorHAnsi"/>
          <w:sz w:val="20"/>
          <w:szCs w:val="24"/>
          <w:lang w:val="tr-TR"/>
        </w:rPr>
        <w:t xml:space="preserve"> </w:t>
      </w:r>
      <w:r w:rsidR="00661253" w:rsidRPr="00E81F57">
        <w:rPr>
          <w:rFonts w:cstheme="minorHAnsi"/>
          <w:sz w:val="20"/>
          <w:szCs w:val="24"/>
          <w:lang w:val="tr-TR"/>
        </w:rPr>
        <w:t>ekipman</w:t>
      </w:r>
      <w:r w:rsidR="007E1F69" w:rsidRPr="00E81F57">
        <w:rPr>
          <w:rFonts w:cstheme="minorHAnsi"/>
          <w:sz w:val="20"/>
          <w:szCs w:val="24"/>
          <w:lang w:val="tr-TR"/>
        </w:rPr>
        <w:t xml:space="preserve"> </w:t>
      </w:r>
      <w:r w:rsidR="007E1F69" w:rsidRPr="006C111E">
        <w:rPr>
          <w:rFonts w:cstheme="minorHAnsi"/>
          <w:sz w:val="20"/>
          <w:szCs w:val="24"/>
          <w:lang w:val="tr-TR"/>
        </w:rPr>
        <w:t xml:space="preserve">Yeni Dacia </w:t>
      </w:r>
      <w:proofErr w:type="spellStart"/>
      <w:r w:rsidR="007E1F69" w:rsidRPr="006C111E">
        <w:rPr>
          <w:rFonts w:cstheme="minorHAnsi"/>
          <w:sz w:val="20"/>
          <w:szCs w:val="24"/>
          <w:lang w:val="tr-TR"/>
        </w:rPr>
        <w:t>Spring’de</w:t>
      </w:r>
      <w:proofErr w:type="spellEnd"/>
      <w:r w:rsidR="007E1F69" w:rsidRPr="006C111E">
        <w:rPr>
          <w:rFonts w:cstheme="minorHAnsi"/>
          <w:sz w:val="20"/>
          <w:szCs w:val="24"/>
          <w:lang w:val="tr-TR"/>
        </w:rPr>
        <w:t xml:space="preserve"> standart sunuluyor.</w:t>
      </w:r>
    </w:p>
    <w:p w14:paraId="339EE941" w14:textId="77777777" w:rsidR="005B0454" w:rsidRDefault="005B0454" w:rsidP="00E81F57">
      <w:pPr>
        <w:spacing w:after="60"/>
        <w:rPr>
          <w:rFonts w:cstheme="minorHAnsi"/>
          <w:sz w:val="20"/>
          <w:szCs w:val="24"/>
          <w:lang w:val="tr-TR"/>
        </w:rPr>
      </w:pPr>
    </w:p>
    <w:p w14:paraId="7E273885" w14:textId="435BCB9C" w:rsidR="007E1F69" w:rsidRPr="006C111E" w:rsidRDefault="007E1F69" w:rsidP="00E81F57">
      <w:pPr>
        <w:spacing w:after="60"/>
        <w:rPr>
          <w:rFonts w:cstheme="minorHAnsi"/>
          <w:sz w:val="20"/>
          <w:szCs w:val="24"/>
          <w:lang w:val="tr-TR"/>
        </w:rPr>
      </w:pPr>
      <w:r w:rsidRPr="006C111E">
        <w:rPr>
          <w:rFonts w:cstheme="minorHAnsi"/>
          <w:sz w:val="20"/>
          <w:szCs w:val="24"/>
          <w:lang w:val="tr-TR"/>
        </w:rPr>
        <w:t>Dokunmatik 7” multimedya sistemi ve geri görüş kamerası şehir içindeki yolculukları ve manevraları daha kolay hale getiriyor</w:t>
      </w:r>
      <w:r w:rsidR="005B0454">
        <w:rPr>
          <w:rFonts w:cstheme="minorHAnsi"/>
          <w:sz w:val="20"/>
          <w:szCs w:val="24"/>
          <w:lang w:val="tr-TR"/>
        </w:rPr>
        <w:t>.</w:t>
      </w:r>
    </w:p>
    <w:p w14:paraId="4AAE562F" w14:textId="77777777" w:rsidR="00350E43" w:rsidRDefault="00350E43" w:rsidP="00E81F57">
      <w:pPr>
        <w:spacing w:after="60"/>
        <w:rPr>
          <w:rFonts w:cstheme="minorHAnsi"/>
          <w:sz w:val="20"/>
          <w:szCs w:val="24"/>
          <w:lang w:val="tr-TR"/>
        </w:rPr>
      </w:pPr>
    </w:p>
    <w:p w14:paraId="45DA0F48" w14:textId="00515173" w:rsidR="00E94E6E" w:rsidRPr="006C111E" w:rsidRDefault="00E94E6E" w:rsidP="00E81F57">
      <w:pPr>
        <w:spacing w:after="60"/>
        <w:rPr>
          <w:rFonts w:cstheme="minorHAnsi"/>
          <w:sz w:val="20"/>
          <w:szCs w:val="24"/>
          <w:lang w:val="tr-TR"/>
        </w:rPr>
      </w:pPr>
      <w:r w:rsidRPr="006C111E">
        <w:rPr>
          <w:rFonts w:cstheme="minorHAnsi"/>
          <w:sz w:val="20"/>
          <w:szCs w:val="24"/>
          <w:lang w:val="tr-TR"/>
        </w:rPr>
        <w:t xml:space="preserve">%100 elektrikli Yeni Dacia Spring, dışarıdan bakıldığında kompakt bir </w:t>
      </w:r>
      <w:r w:rsidR="00D212CC" w:rsidRPr="00E81F57">
        <w:rPr>
          <w:rFonts w:cstheme="minorHAnsi"/>
          <w:sz w:val="20"/>
          <w:szCs w:val="24"/>
          <w:lang w:val="tr-TR"/>
        </w:rPr>
        <w:t xml:space="preserve">SUV </w:t>
      </w:r>
      <w:r w:rsidRPr="006C111E">
        <w:rPr>
          <w:rFonts w:cstheme="minorHAnsi"/>
          <w:sz w:val="20"/>
          <w:szCs w:val="24"/>
          <w:lang w:val="tr-TR"/>
        </w:rPr>
        <w:t>görünüm</w:t>
      </w:r>
      <w:r w:rsidR="00D212CC">
        <w:rPr>
          <w:rFonts w:cstheme="minorHAnsi"/>
          <w:sz w:val="20"/>
          <w:szCs w:val="24"/>
          <w:lang w:val="tr-TR"/>
        </w:rPr>
        <w:t>ü</w:t>
      </w:r>
      <w:r w:rsidRPr="006C111E">
        <w:rPr>
          <w:rFonts w:cstheme="minorHAnsi"/>
          <w:sz w:val="20"/>
          <w:szCs w:val="24"/>
          <w:lang w:val="tr-TR"/>
        </w:rPr>
        <w:t xml:space="preserve"> sunarken içeride geniş iç mekânla öne çıkıyor. Arka bölümde, geniş tavan yüksekliği ve 100 mm diz mesafesi bulunan </w:t>
      </w:r>
      <w:proofErr w:type="spellStart"/>
      <w:r w:rsidRPr="006C111E">
        <w:rPr>
          <w:rFonts w:cstheme="minorHAnsi"/>
          <w:sz w:val="20"/>
          <w:szCs w:val="24"/>
          <w:lang w:val="tr-TR"/>
        </w:rPr>
        <w:t>Spring’de</w:t>
      </w:r>
      <w:proofErr w:type="spellEnd"/>
      <w:r w:rsidRPr="006C111E">
        <w:rPr>
          <w:rFonts w:cstheme="minorHAnsi"/>
          <w:sz w:val="20"/>
          <w:szCs w:val="24"/>
          <w:lang w:val="tr-TR"/>
        </w:rPr>
        <w:t xml:space="preserve"> katlanabilir arka koltuk sırası sayesinde, alan istediğiniz zaman kendi ihtiyaçlarınıza göre uyarlanabiliyor. Büyük ve kapalı torpido gözü, kapı eşikleri ve orta konsol </w:t>
      </w:r>
      <w:proofErr w:type="gramStart"/>
      <w:r w:rsidRPr="006C111E">
        <w:rPr>
          <w:rFonts w:cstheme="minorHAnsi"/>
          <w:sz w:val="20"/>
          <w:szCs w:val="24"/>
          <w:lang w:val="tr-TR"/>
        </w:rPr>
        <w:t>ile birlikte</w:t>
      </w:r>
      <w:proofErr w:type="gramEnd"/>
      <w:r w:rsidRPr="006C111E">
        <w:rPr>
          <w:rFonts w:cstheme="minorHAnsi"/>
          <w:sz w:val="20"/>
          <w:szCs w:val="24"/>
          <w:lang w:val="tr-TR"/>
        </w:rPr>
        <w:t xml:space="preserve"> 23,1 litrelik saklama kapasitesi güçlü bir avantaj sağlıyor.</w:t>
      </w:r>
      <w:r w:rsidR="005B0454">
        <w:rPr>
          <w:rFonts w:cstheme="minorHAnsi"/>
          <w:sz w:val="20"/>
          <w:szCs w:val="24"/>
          <w:lang w:val="tr-TR"/>
        </w:rPr>
        <w:t xml:space="preserve"> </w:t>
      </w:r>
      <w:r w:rsidRPr="006C111E">
        <w:rPr>
          <w:rFonts w:cstheme="minorHAnsi"/>
          <w:sz w:val="20"/>
          <w:szCs w:val="24"/>
          <w:lang w:val="tr-TR"/>
        </w:rPr>
        <w:t>Yeni Dacia Spring, 290 litreden 620 litreye kadar genişletilebilen bagaj hacmiyle oldukça cömert bir yükleme kapasitesi de sunuyor.</w:t>
      </w:r>
    </w:p>
    <w:p w14:paraId="6676E527" w14:textId="0A27B290" w:rsidR="00E94E6E" w:rsidRPr="006C111E" w:rsidRDefault="00E94E6E" w:rsidP="00E81F57">
      <w:pPr>
        <w:spacing w:after="60"/>
        <w:rPr>
          <w:rFonts w:cstheme="minorHAnsi"/>
          <w:sz w:val="20"/>
          <w:szCs w:val="24"/>
          <w:lang w:val="tr-TR"/>
        </w:rPr>
      </w:pPr>
    </w:p>
    <w:p w14:paraId="1641F313" w14:textId="048AF854" w:rsidR="00967C15" w:rsidRPr="006C111E" w:rsidRDefault="00967C15" w:rsidP="00E81F57">
      <w:pPr>
        <w:spacing w:after="60"/>
        <w:rPr>
          <w:rFonts w:cstheme="minorHAnsi"/>
          <w:sz w:val="20"/>
          <w:szCs w:val="24"/>
          <w:lang w:val="tr-TR"/>
        </w:rPr>
      </w:pPr>
      <w:r w:rsidRPr="006C111E">
        <w:rPr>
          <w:rFonts w:cstheme="minorHAnsi"/>
          <w:sz w:val="20"/>
          <w:szCs w:val="24"/>
          <w:lang w:val="tr-TR"/>
        </w:rPr>
        <w:t xml:space="preserve">%100 elektrikli Yeni Dacia </w:t>
      </w:r>
      <w:proofErr w:type="spellStart"/>
      <w:r w:rsidRPr="006C111E">
        <w:rPr>
          <w:rFonts w:cstheme="minorHAnsi"/>
          <w:sz w:val="20"/>
          <w:szCs w:val="24"/>
          <w:lang w:val="tr-TR"/>
        </w:rPr>
        <w:t>Spring’in</w:t>
      </w:r>
      <w:proofErr w:type="spellEnd"/>
      <w:r w:rsidRPr="006C111E">
        <w:rPr>
          <w:rFonts w:cstheme="minorHAnsi"/>
          <w:sz w:val="20"/>
          <w:szCs w:val="24"/>
          <w:lang w:val="tr-TR"/>
        </w:rPr>
        <w:t xml:space="preserve"> kullanıcı dostu özellikleri de barındırıyor. Media </w:t>
      </w:r>
      <w:proofErr w:type="spellStart"/>
      <w:r w:rsidRPr="006C111E">
        <w:rPr>
          <w:rFonts w:cstheme="minorHAnsi"/>
          <w:sz w:val="20"/>
          <w:szCs w:val="24"/>
          <w:lang w:val="tr-TR"/>
        </w:rPr>
        <w:t>Nav</w:t>
      </w:r>
      <w:proofErr w:type="spellEnd"/>
      <w:r w:rsidRPr="006C111E">
        <w:rPr>
          <w:rFonts w:cstheme="minorHAnsi"/>
          <w:sz w:val="20"/>
          <w:szCs w:val="24"/>
          <w:lang w:val="tr-TR"/>
        </w:rPr>
        <w:t xml:space="preserve"> multimedya sisteminin 7” dokunmatik </w:t>
      </w:r>
      <w:r w:rsidR="009A21FB">
        <w:rPr>
          <w:rFonts w:cstheme="minorHAnsi"/>
          <w:sz w:val="20"/>
          <w:szCs w:val="24"/>
          <w:lang w:val="tr-TR"/>
        </w:rPr>
        <w:t>ekranıyla</w:t>
      </w:r>
      <w:r w:rsidRPr="006C111E">
        <w:rPr>
          <w:rFonts w:cstheme="minorHAnsi"/>
          <w:sz w:val="20"/>
          <w:szCs w:val="24"/>
          <w:lang w:val="tr-TR"/>
        </w:rPr>
        <w:t xml:space="preserve">, navigasyona ve radyoya erişilebiliyor. Ayrıca Apple </w:t>
      </w:r>
      <w:proofErr w:type="spellStart"/>
      <w:r w:rsidRPr="006C111E">
        <w:rPr>
          <w:rFonts w:cstheme="minorHAnsi"/>
          <w:sz w:val="20"/>
          <w:szCs w:val="24"/>
          <w:lang w:val="tr-TR"/>
        </w:rPr>
        <w:t>CarPlay</w:t>
      </w:r>
      <w:proofErr w:type="spellEnd"/>
      <w:r w:rsidRPr="006C111E">
        <w:rPr>
          <w:rFonts w:cstheme="minorHAnsi"/>
          <w:sz w:val="20"/>
          <w:szCs w:val="24"/>
          <w:lang w:val="tr-TR"/>
        </w:rPr>
        <w:t xml:space="preserve">™ ve Android Auto™* uyumlu akıllı telefon yansıtma özelliği ile Bluetooth® sistemi, USB portu gibi cihazlardaki uygulamalara ulaşılabiliyor. Cihazlarınıza tek bir el </w:t>
      </w:r>
      <w:r w:rsidR="005B0454" w:rsidRPr="006C111E">
        <w:rPr>
          <w:rFonts w:cstheme="minorHAnsi"/>
          <w:sz w:val="20"/>
          <w:szCs w:val="24"/>
          <w:lang w:val="tr-TR"/>
        </w:rPr>
        <w:t>hareketiyle</w:t>
      </w:r>
      <w:r w:rsidRPr="006C111E">
        <w:rPr>
          <w:rFonts w:cstheme="minorHAnsi"/>
          <w:sz w:val="20"/>
          <w:szCs w:val="24"/>
          <w:lang w:val="tr-TR"/>
        </w:rPr>
        <w:t xml:space="preserve"> bağlanma kolaylığı sunan </w:t>
      </w:r>
      <w:proofErr w:type="spellStart"/>
      <w:r w:rsidRPr="006C111E">
        <w:rPr>
          <w:rFonts w:cstheme="minorHAnsi"/>
          <w:sz w:val="20"/>
          <w:szCs w:val="24"/>
          <w:lang w:val="tr-TR"/>
        </w:rPr>
        <w:t>Spring’de</w:t>
      </w:r>
      <w:proofErr w:type="spellEnd"/>
      <w:r w:rsidRPr="006C111E">
        <w:rPr>
          <w:rFonts w:cstheme="minorHAnsi"/>
          <w:sz w:val="20"/>
          <w:szCs w:val="24"/>
          <w:lang w:val="tr-TR"/>
        </w:rPr>
        <w:t xml:space="preserve">, ek güvenlik için direksiyon simidinden ses ile kumandayı </w:t>
      </w:r>
      <w:r w:rsidR="005B0454" w:rsidRPr="006C111E">
        <w:rPr>
          <w:rFonts w:cstheme="minorHAnsi"/>
          <w:sz w:val="20"/>
          <w:szCs w:val="24"/>
          <w:lang w:val="tr-TR"/>
        </w:rPr>
        <w:t>etkinleştirile</w:t>
      </w:r>
      <w:r w:rsidR="005B0454">
        <w:rPr>
          <w:rFonts w:cstheme="minorHAnsi"/>
          <w:sz w:val="20"/>
          <w:szCs w:val="24"/>
          <w:lang w:val="tr-TR"/>
        </w:rPr>
        <w:t xml:space="preserve">biliyor </w:t>
      </w:r>
      <w:r w:rsidRPr="006C111E">
        <w:rPr>
          <w:rFonts w:cstheme="minorHAnsi"/>
          <w:sz w:val="20"/>
          <w:szCs w:val="24"/>
          <w:lang w:val="tr-TR"/>
        </w:rPr>
        <w:t>ve tüm fonksiyonlar sesli olarak kumanda edilebiliyor.</w:t>
      </w:r>
    </w:p>
    <w:p w14:paraId="7448FD03" w14:textId="12C3B2C3" w:rsidR="00967C15" w:rsidRPr="006C111E" w:rsidRDefault="00967C15" w:rsidP="00E81F57">
      <w:pPr>
        <w:spacing w:after="60"/>
        <w:rPr>
          <w:rFonts w:cstheme="minorHAnsi"/>
          <w:b/>
          <w:bCs/>
          <w:sz w:val="20"/>
          <w:szCs w:val="24"/>
          <w:lang w:val="tr-TR"/>
        </w:rPr>
      </w:pPr>
    </w:p>
    <w:p w14:paraId="79885F9E" w14:textId="11CF6680" w:rsidR="00967C15" w:rsidRPr="006C111E" w:rsidRDefault="00967C15" w:rsidP="00E81F57">
      <w:pPr>
        <w:spacing w:after="60"/>
        <w:rPr>
          <w:rFonts w:cstheme="minorHAnsi"/>
          <w:b/>
          <w:bCs/>
          <w:sz w:val="20"/>
          <w:szCs w:val="24"/>
          <w:lang w:val="tr-TR"/>
        </w:rPr>
      </w:pPr>
      <w:r w:rsidRPr="006C111E">
        <w:rPr>
          <w:rFonts w:cstheme="minorHAnsi"/>
          <w:b/>
          <w:bCs/>
          <w:sz w:val="20"/>
          <w:szCs w:val="24"/>
          <w:lang w:val="tr-TR"/>
        </w:rPr>
        <w:t>Güvenlik özellikleri</w:t>
      </w:r>
    </w:p>
    <w:p w14:paraId="55DB2A9A" w14:textId="0F9C108E" w:rsidR="00967C15" w:rsidRPr="006C111E" w:rsidRDefault="00967C15" w:rsidP="00E81F57">
      <w:pPr>
        <w:spacing w:after="60"/>
        <w:rPr>
          <w:rFonts w:cstheme="minorHAnsi"/>
          <w:sz w:val="20"/>
          <w:szCs w:val="24"/>
          <w:lang w:val="tr-TR"/>
        </w:rPr>
      </w:pPr>
      <w:r w:rsidRPr="006C111E">
        <w:rPr>
          <w:rFonts w:cstheme="minorHAnsi"/>
          <w:sz w:val="20"/>
          <w:szCs w:val="24"/>
          <w:lang w:val="tr-TR"/>
        </w:rPr>
        <w:t>Kendini kanıtlamış aktif ve pasif güvenlik özelliklerine sahip Yeni Dacia Spring, ABS, ESP, elektronik fren gücü dağılımı ve 6 hava yastığına ek olarak, standart sürüş destek teknolojileri sunuyor.</w:t>
      </w:r>
    </w:p>
    <w:p w14:paraId="570B28A6" w14:textId="77777777" w:rsidR="005B0454" w:rsidRDefault="005B0454" w:rsidP="00E81F57">
      <w:pPr>
        <w:spacing w:after="60"/>
        <w:rPr>
          <w:rFonts w:cstheme="minorHAnsi"/>
          <w:sz w:val="20"/>
          <w:szCs w:val="24"/>
          <w:lang w:val="tr-TR"/>
        </w:rPr>
      </w:pPr>
    </w:p>
    <w:p w14:paraId="48A20FD4" w14:textId="350FBECC" w:rsidR="00967C15" w:rsidRPr="006C111E" w:rsidRDefault="00967C15" w:rsidP="00E81F57">
      <w:pPr>
        <w:spacing w:after="60"/>
        <w:rPr>
          <w:rFonts w:cstheme="minorHAnsi"/>
          <w:sz w:val="20"/>
          <w:szCs w:val="24"/>
          <w:lang w:val="tr-TR"/>
        </w:rPr>
      </w:pPr>
      <w:r w:rsidRPr="006C111E">
        <w:rPr>
          <w:rFonts w:cstheme="minorHAnsi"/>
          <w:sz w:val="20"/>
          <w:szCs w:val="24"/>
          <w:lang w:val="tr-TR"/>
        </w:rPr>
        <w:t>Sürüc</w:t>
      </w:r>
      <w:r w:rsidR="0006772B">
        <w:rPr>
          <w:rFonts w:cstheme="minorHAnsi"/>
          <w:sz w:val="20"/>
          <w:szCs w:val="24"/>
          <w:lang w:val="tr-TR"/>
        </w:rPr>
        <w:t>ü</w:t>
      </w:r>
      <w:r w:rsidRPr="006C111E">
        <w:rPr>
          <w:rFonts w:cstheme="minorHAnsi"/>
          <w:sz w:val="20"/>
          <w:szCs w:val="24"/>
          <w:lang w:val="tr-TR"/>
        </w:rPr>
        <w:t xml:space="preserve"> çarpışma riskinde tepki vermekte geç kalırsa, </w:t>
      </w:r>
      <w:r w:rsidR="005B0454">
        <w:rPr>
          <w:rFonts w:cstheme="minorHAnsi"/>
          <w:sz w:val="20"/>
          <w:szCs w:val="24"/>
          <w:lang w:val="tr-TR"/>
        </w:rPr>
        <w:t>“</w:t>
      </w:r>
      <w:r w:rsidRPr="006C111E">
        <w:rPr>
          <w:rFonts w:cstheme="minorHAnsi"/>
          <w:sz w:val="20"/>
          <w:szCs w:val="24"/>
          <w:lang w:val="tr-TR"/>
        </w:rPr>
        <w:t>Aktif Acil Fren Sistemi (AEBS)</w:t>
      </w:r>
      <w:r w:rsidR="005B0454">
        <w:rPr>
          <w:rFonts w:cstheme="minorHAnsi"/>
          <w:sz w:val="20"/>
          <w:szCs w:val="24"/>
          <w:lang w:val="tr-TR"/>
        </w:rPr>
        <w:t>”</w:t>
      </w:r>
      <w:r w:rsidRPr="006C111E">
        <w:rPr>
          <w:rFonts w:cstheme="minorHAnsi"/>
          <w:sz w:val="20"/>
          <w:szCs w:val="24"/>
          <w:lang w:val="tr-TR"/>
        </w:rPr>
        <w:t xml:space="preserve"> ile frenleme otomatik olarak etkinleştiriliyor veya destekleniyor.  </w:t>
      </w:r>
      <w:r w:rsidR="0020187D" w:rsidRPr="0020187D">
        <w:rPr>
          <w:rStyle w:val="ui-provider"/>
          <w:lang w:val="tr-TR"/>
        </w:rPr>
        <w:t>“Hız Sınırlayıcı” özelliği, bir maksimum hız (sınırlama fonksiyonu) belirlemenizi sağlıyor.</w:t>
      </w:r>
      <w:r w:rsidR="0020187D">
        <w:rPr>
          <w:rStyle w:val="ui-provider"/>
          <w:lang w:val="tr-TR"/>
        </w:rPr>
        <w:t xml:space="preserve"> </w:t>
      </w:r>
      <w:r w:rsidRPr="006C111E">
        <w:rPr>
          <w:rFonts w:cstheme="minorHAnsi"/>
          <w:sz w:val="20"/>
          <w:szCs w:val="24"/>
          <w:lang w:val="tr-TR"/>
        </w:rPr>
        <w:t xml:space="preserve">Direksiyon üzerindeki bir kumanda </w:t>
      </w:r>
      <w:r w:rsidR="009938E5" w:rsidRPr="00E81F57">
        <w:rPr>
          <w:rFonts w:cstheme="minorHAnsi"/>
          <w:sz w:val="20"/>
          <w:szCs w:val="24"/>
          <w:lang w:val="tr-TR"/>
        </w:rPr>
        <w:t xml:space="preserve">ile </w:t>
      </w:r>
      <w:r w:rsidRPr="006C111E">
        <w:rPr>
          <w:rFonts w:cstheme="minorHAnsi"/>
          <w:sz w:val="20"/>
          <w:szCs w:val="24"/>
          <w:lang w:val="tr-TR"/>
        </w:rPr>
        <w:t xml:space="preserve">istenen </w:t>
      </w:r>
      <w:r w:rsidRPr="00E81F57">
        <w:rPr>
          <w:rFonts w:cstheme="minorHAnsi"/>
          <w:sz w:val="20"/>
          <w:szCs w:val="24"/>
          <w:lang w:val="tr-TR"/>
        </w:rPr>
        <w:t xml:space="preserve">hız </w:t>
      </w:r>
      <w:r w:rsidRPr="006C111E">
        <w:rPr>
          <w:rFonts w:cstheme="minorHAnsi"/>
          <w:sz w:val="20"/>
          <w:szCs w:val="24"/>
          <w:lang w:val="tr-TR"/>
        </w:rPr>
        <w:t>ayarlan</w:t>
      </w:r>
      <w:r w:rsidR="005B0454">
        <w:rPr>
          <w:rFonts w:cstheme="minorHAnsi"/>
          <w:sz w:val="20"/>
          <w:szCs w:val="24"/>
          <w:lang w:val="tr-TR"/>
        </w:rPr>
        <w:t>abiliyor. “</w:t>
      </w:r>
      <w:r w:rsidRPr="006C111E">
        <w:rPr>
          <w:rFonts w:cstheme="minorHAnsi"/>
          <w:sz w:val="20"/>
          <w:szCs w:val="24"/>
          <w:lang w:val="tr-TR"/>
        </w:rPr>
        <w:t xml:space="preserve">Arka Park Sensörleri </w:t>
      </w:r>
      <w:r w:rsidR="00E81F57">
        <w:rPr>
          <w:rFonts w:cstheme="minorHAnsi"/>
          <w:sz w:val="20"/>
          <w:szCs w:val="24"/>
          <w:lang w:val="tr-TR"/>
        </w:rPr>
        <w:t>v</w:t>
      </w:r>
      <w:r w:rsidRPr="006C111E">
        <w:rPr>
          <w:rFonts w:cstheme="minorHAnsi"/>
          <w:sz w:val="20"/>
          <w:szCs w:val="24"/>
          <w:lang w:val="tr-TR"/>
        </w:rPr>
        <w:t>e Geri Görüş Kamerası</w:t>
      </w:r>
      <w:r w:rsidR="005B0454">
        <w:rPr>
          <w:rFonts w:cstheme="minorHAnsi"/>
          <w:sz w:val="20"/>
          <w:szCs w:val="24"/>
          <w:lang w:val="tr-TR"/>
        </w:rPr>
        <w:t>”</w:t>
      </w:r>
      <w:r w:rsidRPr="006C111E">
        <w:rPr>
          <w:rFonts w:cstheme="minorHAnsi"/>
          <w:sz w:val="20"/>
          <w:szCs w:val="24"/>
          <w:lang w:val="tr-TR"/>
        </w:rPr>
        <w:t xml:space="preserve"> ile şehir içinde en dar olanlara park kolaylaşıyor. Sensörler, aracın arka kısmında bir engel algılandığında sürücüyü sesli ve görsel bir sinyal ile uyarıyor.</w:t>
      </w:r>
    </w:p>
    <w:p w14:paraId="68A24BE1" w14:textId="77777777" w:rsidR="00967C15" w:rsidRPr="006C111E" w:rsidRDefault="00967C15" w:rsidP="00E81F57">
      <w:pPr>
        <w:spacing w:after="60"/>
        <w:rPr>
          <w:rFonts w:cstheme="minorHAnsi"/>
          <w:b/>
          <w:bCs/>
          <w:sz w:val="20"/>
          <w:szCs w:val="24"/>
          <w:lang w:val="tr-TR"/>
        </w:rPr>
      </w:pPr>
    </w:p>
    <w:p w14:paraId="44295EEA" w14:textId="01FD5BF5" w:rsidR="009D4D54" w:rsidRPr="006C111E" w:rsidRDefault="009D4D54" w:rsidP="00E81F57">
      <w:pPr>
        <w:spacing w:before="120"/>
        <w:ind w:right="311"/>
        <w:rPr>
          <w:rFonts w:cstheme="minorHAnsi"/>
          <w:lang w:val="tr-TR"/>
        </w:rPr>
      </w:pPr>
    </w:p>
    <w:sectPr w:rsidR="009D4D54" w:rsidRPr="006C111E" w:rsidSect="0089420C">
      <w:pgSz w:w="11906" w:h="16838" w:code="9"/>
      <w:pgMar w:top="1560" w:right="680" w:bottom="567" w:left="70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B8337" w14:textId="77777777" w:rsidR="00502C77" w:rsidRDefault="00502C77" w:rsidP="00D8261F">
      <w:r>
        <w:separator/>
      </w:r>
    </w:p>
  </w:endnote>
  <w:endnote w:type="continuationSeparator" w:id="0">
    <w:p w14:paraId="0E747DF4" w14:textId="77777777" w:rsidR="00502C77" w:rsidRDefault="00502C77" w:rsidP="00D8261F">
      <w:r>
        <w:continuationSeparator/>
      </w:r>
    </w:p>
  </w:endnote>
  <w:endnote w:type="continuationNotice" w:id="1">
    <w:p w14:paraId="674A1B07" w14:textId="77777777" w:rsidR="00502C77" w:rsidRDefault="00502C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ead">
    <w:altName w:val="Nirmala UI"/>
    <w:charset w:val="00"/>
    <w:family w:val="swiss"/>
    <w:pitch w:val="variable"/>
    <w:sig w:usb0="2100AABF" w:usb1="80000053" w:usb2="00000008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Dacia Block Extended">
    <w:altName w:val="Calibri"/>
    <w:charset w:val="00"/>
    <w:family w:val="auto"/>
    <w:pitch w:val="variable"/>
    <w:sig w:usb0="E0002AA7" w:usb1="0000206B" w:usb2="00000008" w:usb3="00000000" w:csb0="000001FF" w:csb1="00000000"/>
  </w:font>
  <w:font w:name="Dacia Block">
    <w:charset w:val="00"/>
    <w:family w:val="auto"/>
    <w:pitch w:val="variable"/>
    <w:sig w:usb0="E0002AA7" w:usb1="0000206B" w:usb2="00000008" w:usb3="00000000" w:csb0="000001FF" w:csb1="00000000"/>
  </w:font>
  <w:font w:name="Dacia Block Light">
    <w:charset w:val="00"/>
    <w:family w:val="auto"/>
    <w:pitch w:val="variable"/>
    <w:sig w:usb0="E0002AA7" w:usb1="0000206B" w:usb2="00000008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5E926" w14:textId="77777777" w:rsidR="00502C77" w:rsidRDefault="00502C77" w:rsidP="00D8261F">
      <w:r>
        <w:separator/>
      </w:r>
    </w:p>
  </w:footnote>
  <w:footnote w:type="continuationSeparator" w:id="0">
    <w:p w14:paraId="629DB84E" w14:textId="77777777" w:rsidR="00502C77" w:rsidRDefault="00502C77" w:rsidP="00D8261F">
      <w:r>
        <w:continuationSeparator/>
      </w:r>
    </w:p>
  </w:footnote>
  <w:footnote w:type="continuationNotice" w:id="1">
    <w:p w14:paraId="41F59E2E" w14:textId="77777777" w:rsidR="00502C77" w:rsidRDefault="00502C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6FE"/>
    <w:multiLevelType w:val="multilevel"/>
    <w:tmpl w:val="956C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FF7A0F"/>
    <w:multiLevelType w:val="hybridMultilevel"/>
    <w:tmpl w:val="B60464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74B12"/>
    <w:multiLevelType w:val="hybridMultilevel"/>
    <w:tmpl w:val="61568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34C96"/>
    <w:multiLevelType w:val="multilevel"/>
    <w:tmpl w:val="B996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F63B03"/>
    <w:multiLevelType w:val="hybridMultilevel"/>
    <w:tmpl w:val="7DAA4AE6"/>
    <w:lvl w:ilvl="0" w:tplc="839ED608">
      <w:start w:val="550"/>
      <w:numFmt w:val="decimal"/>
      <w:lvlText w:val="%1"/>
      <w:lvlJc w:val="left"/>
      <w:pPr>
        <w:ind w:left="52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44" w:hanging="360"/>
      </w:pPr>
    </w:lvl>
    <w:lvl w:ilvl="2" w:tplc="040C001B" w:tentative="1">
      <w:start w:val="1"/>
      <w:numFmt w:val="lowerRoman"/>
      <w:lvlText w:val="%3."/>
      <w:lvlJc w:val="right"/>
      <w:pPr>
        <w:ind w:left="1964" w:hanging="180"/>
      </w:pPr>
    </w:lvl>
    <w:lvl w:ilvl="3" w:tplc="040C000F" w:tentative="1">
      <w:start w:val="1"/>
      <w:numFmt w:val="decimal"/>
      <w:lvlText w:val="%4."/>
      <w:lvlJc w:val="left"/>
      <w:pPr>
        <w:ind w:left="2684" w:hanging="360"/>
      </w:pPr>
    </w:lvl>
    <w:lvl w:ilvl="4" w:tplc="040C0019" w:tentative="1">
      <w:start w:val="1"/>
      <w:numFmt w:val="lowerLetter"/>
      <w:lvlText w:val="%5."/>
      <w:lvlJc w:val="left"/>
      <w:pPr>
        <w:ind w:left="3404" w:hanging="360"/>
      </w:pPr>
    </w:lvl>
    <w:lvl w:ilvl="5" w:tplc="040C001B" w:tentative="1">
      <w:start w:val="1"/>
      <w:numFmt w:val="lowerRoman"/>
      <w:lvlText w:val="%6."/>
      <w:lvlJc w:val="right"/>
      <w:pPr>
        <w:ind w:left="4124" w:hanging="180"/>
      </w:pPr>
    </w:lvl>
    <w:lvl w:ilvl="6" w:tplc="040C000F" w:tentative="1">
      <w:start w:val="1"/>
      <w:numFmt w:val="decimal"/>
      <w:lvlText w:val="%7."/>
      <w:lvlJc w:val="left"/>
      <w:pPr>
        <w:ind w:left="4844" w:hanging="360"/>
      </w:pPr>
    </w:lvl>
    <w:lvl w:ilvl="7" w:tplc="040C0019" w:tentative="1">
      <w:start w:val="1"/>
      <w:numFmt w:val="lowerLetter"/>
      <w:lvlText w:val="%8."/>
      <w:lvlJc w:val="left"/>
      <w:pPr>
        <w:ind w:left="5564" w:hanging="360"/>
      </w:pPr>
    </w:lvl>
    <w:lvl w:ilvl="8" w:tplc="040C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5" w15:restartNumberingAfterBreak="0">
    <w:nsid w:val="28FE44AB"/>
    <w:multiLevelType w:val="hybridMultilevel"/>
    <w:tmpl w:val="21EA77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2532B"/>
    <w:multiLevelType w:val="hybridMultilevel"/>
    <w:tmpl w:val="A81E2C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01F69"/>
    <w:multiLevelType w:val="multilevel"/>
    <w:tmpl w:val="559E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364B8C"/>
    <w:multiLevelType w:val="hybridMultilevel"/>
    <w:tmpl w:val="6AA6ECE6"/>
    <w:lvl w:ilvl="0" w:tplc="5328B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64EAE"/>
    <w:multiLevelType w:val="hybridMultilevel"/>
    <w:tmpl w:val="8E8C1C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F073C"/>
    <w:multiLevelType w:val="hybridMultilevel"/>
    <w:tmpl w:val="80D86564"/>
    <w:lvl w:ilvl="0" w:tplc="DD405A66">
      <w:numFmt w:val="bullet"/>
      <w:lvlText w:val="-"/>
      <w:lvlJc w:val="left"/>
      <w:pPr>
        <w:ind w:left="720" w:hanging="360"/>
      </w:pPr>
      <w:rPr>
        <w:rFonts w:ascii="Read" w:eastAsiaTheme="minorHAnsi" w:hAnsi="Read" w:cs="Read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8627B"/>
    <w:multiLevelType w:val="hybridMultilevel"/>
    <w:tmpl w:val="A5A41E2A"/>
    <w:lvl w:ilvl="0" w:tplc="7EEEFF66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90219"/>
    <w:multiLevelType w:val="hybridMultilevel"/>
    <w:tmpl w:val="74183296"/>
    <w:lvl w:ilvl="0" w:tplc="040C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3" w15:restartNumberingAfterBreak="0">
    <w:nsid w:val="55781E12"/>
    <w:multiLevelType w:val="hybridMultilevel"/>
    <w:tmpl w:val="A4863E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A36D2"/>
    <w:multiLevelType w:val="hybridMultilevel"/>
    <w:tmpl w:val="FEA0FE22"/>
    <w:lvl w:ilvl="0" w:tplc="39224A8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84864"/>
    <w:multiLevelType w:val="hybridMultilevel"/>
    <w:tmpl w:val="CA9A31FE"/>
    <w:lvl w:ilvl="0" w:tplc="89A6478A">
      <w:start w:val="5"/>
      <w:numFmt w:val="bullet"/>
      <w:lvlText w:val="-"/>
      <w:lvlJc w:val="left"/>
      <w:pPr>
        <w:ind w:left="720" w:hanging="360"/>
      </w:pPr>
      <w:rPr>
        <w:rFonts w:ascii="Read" w:eastAsiaTheme="minorHAnsi" w:hAnsi="Read" w:cs="Re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E215C"/>
    <w:multiLevelType w:val="hybridMultilevel"/>
    <w:tmpl w:val="AA8E9E10"/>
    <w:lvl w:ilvl="0" w:tplc="4B1C06AE">
      <w:start w:val="6"/>
      <w:numFmt w:val="bullet"/>
      <w:lvlText w:val="-"/>
      <w:lvlJc w:val="left"/>
      <w:pPr>
        <w:ind w:left="720" w:hanging="360"/>
      </w:pPr>
      <w:rPr>
        <w:rFonts w:ascii="Read" w:eastAsiaTheme="minorHAnsi" w:hAnsi="Read" w:cs="Re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42773"/>
    <w:multiLevelType w:val="hybridMultilevel"/>
    <w:tmpl w:val="8BAA7E12"/>
    <w:lvl w:ilvl="0" w:tplc="DD405A66">
      <w:numFmt w:val="bullet"/>
      <w:lvlText w:val="-"/>
      <w:lvlJc w:val="left"/>
      <w:pPr>
        <w:ind w:left="720" w:hanging="360"/>
      </w:pPr>
      <w:rPr>
        <w:rFonts w:ascii="Read" w:eastAsiaTheme="minorHAnsi" w:hAnsi="Read" w:cs="Read" w:hint="default"/>
        <w:i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870F1"/>
    <w:multiLevelType w:val="hybridMultilevel"/>
    <w:tmpl w:val="756C0DCC"/>
    <w:lvl w:ilvl="0" w:tplc="E2CE7B30">
      <w:start w:val="6"/>
      <w:numFmt w:val="bullet"/>
      <w:lvlText w:val="-"/>
      <w:lvlJc w:val="left"/>
      <w:pPr>
        <w:ind w:left="720" w:hanging="360"/>
      </w:pPr>
      <w:rPr>
        <w:rFonts w:ascii="Read" w:eastAsiaTheme="minorHAnsi" w:hAnsi="Read" w:cs="Read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D3B4A"/>
    <w:multiLevelType w:val="hybridMultilevel"/>
    <w:tmpl w:val="67B868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756F5"/>
    <w:multiLevelType w:val="multilevel"/>
    <w:tmpl w:val="6DE08BB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1" w15:restartNumberingAfterBreak="0">
    <w:nsid w:val="6DFC311C"/>
    <w:multiLevelType w:val="hybridMultilevel"/>
    <w:tmpl w:val="ECE48FDE"/>
    <w:lvl w:ilvl="0" w:tplc="C0B0A420">
      <w:start w:val="1"/>
      <w:numFmt w:val="bullet"/>
      <w:pStyle w:val="DPuceronde"/>
      <w:lvlText w:val=""/>
      <w:lvlJc w:val="left"/>
      <w:pPr>
        <w:ind w:left="720" w:hanging="360"/>
      </w:pPr>
      <w:rPr>
        <w:rFonts w:ascii="Symbol" w:hAnsi="Symbol" w:hint="default"/>
        <w:color w:val="4E5844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BB1AFC"/>
    <w:multiLevelType w:val="hybridMultilevel"/>
    <w:tmpl w:val="5532D3E4"/>
    <w:lvl w:ilvl="0" w:tplc="486001D2">
      <w:numFmt w:val="decimal"/>
      <w:lvlText w:val="%1"/>
      <w:lvlJc w:val="left"/>
      <w:pPr>
        <w:ind w:left="52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44" w:hanging="360"/>
      </w:pPr>
    </w:lvl>
    <w:lvl w:ilvl="2" w:tplc="040C001B" w:tentative="1">
      <w:start w:val="1"/>
      <w:numFmt w:val="lowerRoman"/>
      <w:lvlText w:val="%3."/>
      <w:lvlJc w:val="right"/>
      <w:pPr>
        <w:ind w:left="1964" w:hanging="180"/>
      </w:pPr>
    </w:lvl>
    <w:lvl w:ilvl="3" w:tplc="040C000F" w:tentative="1">
      <w:start w:val="1"/>
      <w:numFmt w:val="decimal"/>
      <w:lvlText w:val="%4."/>
      <w:lvlJc w:val="left"/>
      <w:pPr>
        <w:ind w:left="2684" w:hanging="360"/>
      </w:pPr>
    </w:lvl>
    <w:lvl w:ilvl="4" w:tplc="040C0019" w:tentative="1">
      <w:start w:val="1"/>
      <w:numFmt w:val="lowerLetter"/>
      <w:lvlText w:val="%5."/>
      <w:lvlJc w:val="left"/>
      <w:pPr>
        <w:ind w:left="3404" w:hanging="360"/>
      </w:pPr>
    </w:lvl>
    <w:lvl w:ilvl="5" w:tplc="040C001B" w:tentative="1">
      <w:start w:val="1"/>
      <w:numFmt w:val="lowerRoman"/>
      <w:lvlText w:val="%6."/>
      <w:lvlJc w:val="right"/>
      <w:pPr>
        <w:ind w:left="4124" w:hanging="180"/>
      </w:pPr>
    </w:lvl>
    <w:lvl w:ilvl="6" w:tplc="040C000F" w:tentative="1">
      <w:start w:val="1"/>
      <w:numFmt w:val="decimal"/>
      <w:lvlText w:val="%7."/>
      <w:lvlJc w:val="left"/>
      <w:pPr>
        <w:ind w:left="4844" w:hanging="360"/>
      </w:pPr>
    </w:lvl>
    <w:lvl w:ilvl="7" w:tplc="040C0019" w:tentative="1">
      <w:start w:val="1"/>
      <w:numFmt w:val="lowerLetter"/>
      <w:lvlText w:val="%8."/>
      <w:lvlJc w:val="left"/>
      <w:pPr>
        <w:ind w:left="5564" w:hanging="360"/>
      </w:pPr>
    </w:lvl>
    <w:lvl w:ilvl="8" w:tplc="040C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3" w15:restartNumberingAfterBreak="0">
    <w:nsid w:val="7A706848"/>
    <w:multiLevelType w:val="hybridMultilevel"/>
    <w:tmpl w:val="475625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77803"/>
    <w:multiLevelType w:val="hybridMultilevel"/>
    <w:tmpl w:val="D0B2E20A"/>
    <w:lvl w:ilvl="0" w:tplc="6590E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5844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57634"/>
    <w:multiLevelType w:val="hybridMultilevel"/>
    <w:tmpl w:val="CED2D486"/>
    <w:lvl w:ilvl="0" w:tplc="93942392">
      <w:numFmt w:val="bullet"/>
      <w:lvlText w:val="-"/>
      <w:lvlJc w:val="left"/>
      <w:pPr>
        <w:ind w:left="720" w:hanging="360"/>
      </w:pPr>
      <w:rPr>
        <w:rFonts w:ascii="Read" w:eastAsiaTheme="minorHAnsi" w:hAnsi="Read" w:cs="Read" w:hint="default"/>
        <w:lang w:val="en-G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313267">
    <w:abstractNumId w:val="21"/>
  </w:num>
  <w:num w:numId="2" w16cid:durableId="1855267267">
    <w:abstractNumId w:val="11"/>
  </w:num>
  <w:num w:numId="3" w16cid:durableId="2778342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5929534">
    <w:abstractNumId w:val="2"/>
  </w:num>
  <w:num w:numId="5" w16cid:durableId="303311827">
    <w:abstractNumId w:val="21"/>
  </w:num>
  <w:num w:numId="6" w16cid:durableId="1257324342">
    <w:abstractNumId w:val="6"/>
  </w:num>
  <w:num w:numId="7" w16cid:durableId="1149176183">
    <w:abstractNumId w:val="23"/>
  </w:num>
  <w:num w:numId="8" w16cid:durableId="1378630112">
    <w:abstractNumId w:val="3"/>
  </w:num>
  <w:num w:numId="9" w16cid:durableId="86851425">
    <w:abstractNumId w:val="9"/>
  </w:num>
  <w:num w:numId="10" w16cid:durableId="1978216216">
    <w:abstractNumId w:val="0"/>
  </w:num>
  <w:num w:numId="11" w16cid:durableId="1407679437">
    <w:abstractNumId w:val="7"/>
  </w:num>
  <w:num w:numId="12" w16cid:durableId="52698772">
    <w:abstractNumId w:val="17"/>
  </w:num>
  <w:num w:numId="13" w16cid:durableId="1971666766">
    <w:abstractNumId w:val="16"/>
  </w:num>
  <w:num w:numId="14" w16cid:durableId="1149981245">
    <w:abstractNumId w:val="18"/>
  </w:num>
  <w:num w:numId="15" w16cid:durableId="147019324">
    <w:abstractNumId w:val="8"/>
  </w:num>
  <w:num w:numId="16" w16cid:durableId="295061576">
    <w:abstractNumId w:val="10"/>
  </w:num>
  <w:num w:numId="17" w16cid:durableId="1221869160">
    <w:abstractNumId w:val="15"/>
  </w:num>
  <w:num w:numId="18" w16cid:durableId="461266587">
    <w:abstractNumId w:val="25"/>
  </w:num>
  <w:num w:numId="19" w16cid:durableId="1519931587">
    <w:abstractNumId w:val="13"/>
  </w:num>
  <w:num w:numId="20" w16cid:durableId="1786804870">
    <w:abstractNumId w:val="24"/>
  </w:num>
  <w:num w:numId="21" w16cid:durableId="984119725">
    <w:abstractNumId w:val="19"/>
  </w:num>
  <w:num w:numId="22" w16cid:durableId="1756828542">
    <w:abstractNumId w:val="14"/>
  </w:num>
  <w:num w:numId="23" w16cid:durableId="553853279">
    <w:abstractNumId w:val="12"/>
  </w:num>
  <w:num w:numId="24" w16cid:durableId="1983389772">
    <w:abstractNumId w:val="4"/>
  </w:num>
  <w:num w:numId="25" w16cid:durableId="1627467543">
    <w:abstractNumId w:val="22"/>
  </w:num>
  <w:num w:numId="26" w16cid:durableId="642202426">
    <w:abstractNumId w:val="5"/>
  </w:num>
  <w:num w:numId="27" w16cid:durableId="1562869226">
    <w:abstractNumId w:val="21"/>
  </w:num>
  <w:num w:numId="28" w16cid:durableId="1619995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3CF"/>
    <w:rsid w:val="00000445"/>
    <w:rsid w:val="00001BC8"/>
    <w:rsid w:val="000039BF"/>
    <w:rsid w:val="00003E64"/>
    <w:rsid w:val="00003EFE"/>
    <w:rsid w:val="00005CBA"/>
    <w:rsid w:val="0000638B"/>
    <w:rsid w:val="00007199"/>
    <w:rsid w:val="00007AAD"/>
    <w:rsid w:val="00007AD8"/>
    <w:rsid w:val="00007E36"/>
    <w:rsid w:val="00012A91"/>
    <w:rsid w:val="00012BE3"/>
    <w:rsid w:val="000146D1"/>
    <w:rsid w:val="00014D5C"/>
    <w:rsid w:val="00015F28"/>
    <w:rsid w:val="000161AA"/>
    <w:rsid w:val="0001695B"/>
    <w:rsid w:val="00016F1F"/>
    <w:rsid w:val="000178BF"/>
    <w:rsid w:val="00020E59"/>
    <w:rsid w:val="00020E81"/>
    <w:rsid w:val="00021B23"/>
    <w:rsid w:val="00021C57"/>
    <w:rsid w:val="000224AA"/>
    <w:rsid w:val="00023130"/>
    <w:rsid w:val="0002399E"/>
    <w:rsid w:val="00024A62"/>
    <w:rsid w:val="00025F09"/>
    <w:rsid w:val="000264CD"/>
    <w:rsid w:val="00032A52"/>
    <w:rsid w:val="00033330"/>
    <w:rsid w:val="00035754"/>
    <w:rsid w:val="00036712"/>
    <w:rsid w:val="000403F3"/>
    <w:rsid w:val="00040809"/>
    <w:rsid w:val="00040F47"/>
    <w:rsid w:val="00040FE2"/>
    <w:rsid w:val="000418C2"/>
    <w:rsid w:val="00041C8F"/>
    <w:rsid w:val="00041DBB"/>
    <w:rsid w:val="0004201D"/>
    <w:rsid w:val="00044250"/>
    <w:rsid w:val="0004542C"/>
    <w:rsid w:val="00047B61"/>
    <w:rsid w:val="00051DFF"/>
    <w:rsid w:val="0005232F"/>
    <w:rsid w:val="00053EC1"/>
    <w:rsid w:val="00053F71"/>
    <w:rsid w:val="0005450B"/>
    <w:rsid w:val="00055E17"/>
    <w:rsid w:val="0005611A"/>
    <w:rsid w:val="00057200"/>
    <w:rsid w:val="000600CF"/>
    <w:rsid w:val="0006142A"/>
    <w:rsid w:val="000642F9"/>
    <w:rsid w:val="000656A4"/>
    <w:rsid w:val="00067229"/>
    <w:rsid w:val="0006772B"/>
    <w:rsid w:val="000679B3"/>
    <w:rsid w:val="00070696"/>
    <w:rsid w:val="0007185C"/>
    <w:rsid w:val="0007458F"/>
    <w:rsid w:val="00075898"/>
    <w:rsid w:val="00076A7A"/>
    <w:rsid w:val="000801F3"/>
    <w:rsid w:val="00080ED6"/>
    <w:rsid w:val="00082D5F"/>
    <w:rsid w:val="000834CE"/>
    <w:rsid w:val="00083694"/>
    <w:rsid w:val="00085221"/>
    <w:rsid w:val="000858B5"/>
    <w:rsid w:val="0008639C"/>
    <w:rsid w:val="00086549"/>
    <w:rsid w:val="00086FC6"/>
    <w:rsid w:val="00092685"/>
    <w:rsid w:val="000927B0"/>
    <w:rsid w:val="00093D94"/>
    <w:rsid w:val="000A11D5"/>
    <w:rsid w:val="000A1C4D"/>
    <w:rsid w:val="000A22F4"/>
    <w:rsid w:val="000A2A77"/>
    <w:rsid w:val="000A301D"/>
    <w:rsid w:val="000A346C"/>
    <w:rsid w:val="000A4CDD"/>
    <w:rsid w:val="000A4E13"/>
    <w:rsid w:val="000A4FEF"/>
    <w:rsid w:val="000A5189"/>
    <w:rsid w:val="000A58BC"/>
    <w:rsid w:val="000A60F5"/>
    <w:rsid w:val="000A7872"/>
    <w:rsid w:val="000A7FDB"/>
    <w:rsid w:val="000B0A40"/>
    <w:rsid w:val="000B0E50"/>
    <w:rsid w:val="000B1E72"/>
    <w:rsid w:val="000B3D2A"/>
    <w:rsid w:val="000B4196"/>
    <w:rsid w:val="000B4B83"/>
    <w:rsid w:val="000B4BF8"/>
    <w:rsid w:val="000B51B4"/>
    <w:rsid w:val="000B58C8"/>
    <w:rsid w:val="000B6569"/>
    <w:rsid w:val="000B7138"/>
    <w:rsid w:val="000C0938"/>
    <w:rsid w:val="000C19CB"/>
    <w:rsid w:val="000C1F15"/>
    <w:rsid w:val="000C428F"/>
    <w:rsid w:val="000C54D7"/>
    <w:rsid w:val="000C68A2"/>
    <w:rsid w:val="000D12B0"/>
    <w:rsid w:val="000D2420"/>
    <w:rsid w:val="000D2FAA"/>
    <w:rsid w:val="000D3D07"/>
    <w:rsid w:val="000D5FD8"/>
    <w:rsid w:val="000D7377"/>
    <w:rsid w:val="000D7AEB"/>
    <w:rsid w:val="000E2C9F"/>
    <w:rsid w:val="000E4B50"/>
    <w:rsid w:val="000E723B"/>
    <w:rsid w:val="000E7299"/>
    <w:rsid w:val="000E7641"/>
    <w:rsid w:val="000F012A"/>
    <w:rsid w:val="000F13E0"/>
    <w:rsid w:val="000F1418"/>
    <w:rsid w:val="000F193D"/>
    <w:rsid w:val="000F1E2C"/>
    <w:rsid w:val="000F2CB9"/>
    <w:rsid w:val="000F3A25"/>
    <w:rsid w:val="000F51D9"/>
    <w:rsid w:val="00100F98"/>
    <w:rsid w:val="0010165B"/>
    <w:rsid w:val="001019D3"/>
    <w:rsid w:val="00101C13"/>
    <w:rsid w:val="001027C6"/>
    <w:rsid w:val="00102D80"/>
    <w:rsid w:val="0010347E"/>
    <w:rsid w:val="00103AA8"/>
    <w:rsid w:val="00103E57"/>
    <w:rsid w:val="0010520D"/>
    <w:rsid w:val="00105D5A"/>
    <w:rsid w:val="001069F2"/>
    <w:rsid w:val="00106FF9"/>
    <w:rsid w:val="001111D0"/>
    <w:rsid w:val="00111839"/>
    <w:rsid w:val="001122FF"/>
    <w:rsid w:val="00112759"/>
    <w:rsid w:val="001135B0"/>
    <w:rsid w:val="00113798"/>
    <w:rsid w:val="0011383E"/>
    <w:rsid w:val="00113AB1"/>
    <w:rsid w:val="00115443"/>
    <w:rsid w:val="0011620D"/>
    <w:rsid w:val="00116B0D"/>
    <w:rsid w:val="00116BD4"/>
    <w:rsid w:val="00117256"/>
    <w:rsid w:val="001204A7"/>
    <w:rsid w:val="00123923"/>
    <w:rsid w:val="001241B8"/>
    <w:rsid w:val="00124BE4"/>
    <w:rsid w:val="001256B8"/>
    <w:rsid w:val="001271D7"/>
    <w:rsid w:val="00131010"/>
    <w:rsid w:val="0013121E"/>
    <w:rsid w:val="00131395"/>
    <w:rsid w:val="001314EF"/>
    <w:rsid w:val="0013184A"/>
    <w:rsid w:val="0013216B"/>
    <w:rsid w:val="00133386"/>
    <w:rsid w:val="0013369F"/>
    <w:rsid w:val="00133FDD"/>
    <w:rsid w:val="00134C97"/>
    <w:rsid w:val="00136DE8"/>
    <w:rsid w:val="00137A4D"/>
    <w:rsid w:val="00142A51"/>
    <w:rsid w:val="00143D69"/>
    <w:rsid w:val="00145046"/>
    <w:rsid w:val="0014564C"/>
    <w:rsid w:val="00145FD8"/>
    <w:rsid w:val="00146B0A"/>
    <w:rsid w:val="0014733E"/>
    <w:rsid w:val="001520AE"/>
    <w:rsid w:val="0015318C"/>
    <w:rsid w:val="0015432C"/>
    <w:rsid w:val="001544A3"/>
    <w:rsid w:val="00157916"/>
    <w:rsid w:val="0016255F"/>
    <w:rsid w:val="00162E5D"/>
    <w:rsid w:val="0016375A"/>
    <w:rsid w:val="0016391D"/>
    <w:rsid w:val="00164823"/>
    <w:rsid w:val="00165E97"/>
    <w:rsid w:val="00165E9A"/>
    <w:rsid w:val="0016606F"/>
    <w:rsid w:val="00166083"/>
    <w:rsid w:val="00166B5B"/>
    <w:rsid w:val="00171B05"/>
    <w:rsid w:val="00171D52"/>
    <w:rsid w:val="00172794"/>
    <w:rsid w:val="00175895"/>
    <w:rsid w:val="00175A82"/>
    <w:rsid w:val="00177F7E"/>
    <w:rsid w:val="001808D0"/>
    <w:rsid w:val="00180DEF"/>
    <w:rsid w:val="00180FFE"/>
    <w:rsid w:val="001827EC"/>
    <w:rsid w:val="001831DA"/>
    <w:rsid w:val="00183EED"/>
    <w:rsid w:val="001842CC"/>
    <w:rsid w:val="00185292"/>
    <w:rsid w:val="001853FF"/>
    <w:rsid w:val="001856C1"/>
    <w:rsid w:val="00186AF6"/>
    <w:rsid w:val="00187BD8"/>
    <w:rsid w:val="00190399"/>
    <w:rsid w:val="001909DA"/>
    <w:rsid w:val="00190AE2"/>
    <w:rsid w:val="00191888"/>
    <w:rsid w:val="00194F6D"/>
    <w:rsid w:val="001963EF"/>
    <w:rsid w:val="00196FCB"/>
    <w:rsid w:val="001A1BCF"/>
    <w:rsid w:val="001A219D"/>
    <w:rsid w:val="001A3072"/>
    <w:rsid w:val="001A30D6"/>
    <w:rsid w:val="001A4D93"/>
    <w:rsid w:val="001A5547"/>
    <w:rsid w:val="001B055F"/>
    <w:rsid w:val="001B1029"/>
    <w:rsid w:val="001B107E"/>
    <w:rsid w:val="001B3356"/>
    <w:rsid w:val="001B48FB"/>
    <w:rsid w:val="001B53FE"/>
    <w:rsid w:val="001B591B"/>
    <w:rsid w:val="001B5EC7"/>
    <w:rsid w:val="001B64B1"/>
    <w:rsid w:val="001B6C7D"/>
    <w:rsid w:val="001B6DD4"/>
    <w:rsid w:val="001C152B"/>
    <w:rsid w:val="001C2FCE"/>
    <w:rsid w:val="001C4868"/>
    <w:rsid w:val="001C4B62"/>
    <w:rsid w:val="001C4D9F"/>
    <w:rsid w:val="001C4FD3"/>
    <w:rsid w:val="001C607E"/>
    <w:rsid w:val="001C7364"/>
    <w:rsid w:val="001C7F71"/>
    <w:rsid w:val="001D0938"/>
    <w:rsid w:val="001D2234"/>
    <w:rsid w:val="001D6D54"/>
    <w:rsid w:val="001D770D"/>
    <w:rsid w:val="001E0714"/>
    <w:rsid w:val="001E0FD3"/>
    <w:rsid w:val="001E1B03"/>
    <w:rsid w:val="001E22C5"/>
    <w:rsid w:val="001E2D22"/>
    <w:rsid w:val="001E3ED3"/>
    <w:rsid w:val="001E4ECA"/>
    <w:rsid w:val="001E50A1"/>
    <w:rsid w:val="001E5A13"/>
    <w:rsid w:val="001E5B37"/>
    <w:rsid w:val="001E6733"/>
    <w:rsid w:val="001E6A55"/>
    <w:rsid w:val="001F0848"/>
    <w:rsid w:val="001F1E6D"/>
    <w:rsid w:val="001F28E3"/>
    <w:rsid w:val="001F398A"/>
    <w:rsid w:val="001F39BE"/>
    <w:rsid w:val="001F4314"/>
    <w:rsid w:val="001F55C9"/>
    <w:rsid w:val="001F61E4"/>
    <w:rsid w:val="001F7E85"/>
    <w:rsid w:val="0020033E"/>
    <w:rsid w:val="0020187D"/>
    <w:rsid w:val="00202040"/>
    <w:rsid w:val="002026BB"/>
    <w:rsid w:val="00202EDC"/>
    <w:rsid w:val="002033C6"/>
    <w:rsid w:val="002060E3"/>
    <w:rsid w:val="00207601"/>
    <w:rsid w:val="0020761B"/>
    <w:rsid w:val="00207996"/>
    <w:rsid w:val="002103EB"/>
    <w:rsid w:val="00210FCC"/>
    <w:rsid w:val="0021124C"/>
    <w:rsid w:val="002112E1"/>
    <w:rsid w:val="0021198D"/>
    <w:rsid w:val="00211DA5"/>
    <w:rsid w:val="00213574"/>
    <w:rsid w:val="00213ADA"/>
    <w:rsid w:val="00214DC9"/>
    <w:rsid w:val="00214E65"/>
    <w:rsid w:val="0021565F"/>
    <w:rsid w:val="002170D5"/>
    <w:rsid w:val="00217B95"/>
    <w:rsid w:val="00217FA5"/>
    <w:rsid w:val="00220207"/>
    <w:rsid w:val="0022073D"/>
    <w:rsid w:val="00221696"/>
    <w:rsid w:val="002218A1"/>
    <w:rsid w:val="002220CE"/>
    <w:rsid w:val="00222863"/>
    <w:rsid w:val="002229BB"/>
    <w:rsid w:val="00222BD8"/>
    <w:rsid w:val="00224232"/>
    <w:rsid w:val="00224EE6"/>
    <w:rsid w:val="00225515"/>
    <w:rsid w:val="00225AFB"/>
    <w:rsid w:val="00226327"/>
    <w:rsid w:val="002263EA"/>
    <w:rsid w:val="00227816"/>
    <w:rsid w:val="00227CE5"/>
    <w:rsid w:val="00234429"/>
    <w:rsid w:val="0023562C"/>
    <w:rsid w:val="00235AEA"/>
    <w:rsid w:val="00235B36"/>
    <w:rsid w:val="00237322"/>
    <w:rsid w:val="002408C8"/>
    <w:rsid w:val="00242531"/>
    <w:rsid w:val="00242DCB"/>
    <w:rsid w:val="00243528"/>
    <w:rsid w:val="00245C97"/>
    <w:rsid w:val="00253069"/>
    <w:rsid w:val="002533F4"/>
    <w:rsid w:val="002556B1"/>
    <w:rsid w:val="00256089"/>
    <w:rsid w:val="00256CFA"/>
    <w:rsid w:val="002577E7"/>
    <w:rsid w:val="00261E7C"/>
    <w:rsid w:val="002654D0"/>
    <w:rsid w:val="002711B8"/>
    <w:rsid w:val="002739D1"/>
    <w:rsid w:val="00274B75"/>
    <w:rsid w:val="00274B76"/>
    <w:rsid w:val="00276411"/>
    <w:rsid w:val="002778D4"/>
    <w:rsid w:val="002779F7"/>
    <w:rsid w:val="00277A0D"/>
    <w:rsid w:val="00280611"/>
    <w:rsid w:val="00280C7D"/>
    <w:rsid w:val="00281D68"/>
    <w:rsid w:val="002820E1"/>
    <w:rsid w:val="00283422"/>
    <w:rsid w:val="00284657"/>
    <w:rsid w:val="00286E2D"/>
    <w:rsid w:val="002909FD"/>
    <w:rsid w:val="00291399"/>
    <w:rsid w:val="00291D0B"/>
    <w:rsid w:val="002942A7"/>
    <w:rsid w:val="002946CD"/>
    <w:rsid w:val="00294DE8"/>
    <w:rsid w:val="00295595"/>
    <w:rsid w:val="00296E63"/>
    <w:rsid w:val="002970E3"/>
    <w:rsid w:val="00297E78"/>
    <w:rsid w:val="002A2241"/>
    <w:rsid w:val="002A25AC"/>
    <w:rsid w:val="002A2997"/>
    <w:rsid w:val="002A34D0"/>
    <w:rsid w:val="002A35FE"/>
    <w:rsid w:val="002A49AF"/>
    <w:rsid w:val="002A4BE2"/>
    <w:rsid w:val="002A4C97"/>
    <w:rsid w:val="002A608D"/>
    <w:rsid w:val="002A6D13"/>
    <w:rsid w:val="002B008C"/>
    <w:rsid w:val="002B0F86"/>
    <w:rsid w:val="002B1C26"/>
    <w:rsid w:val="002B2674"/>
    <w:rsid w:val="002B375A"/>
    <w:rsid w:val="002B4086"/>
    <w:rsid w:val="002B5238"/>
    <w:rsid w:val="002B661C"/>
    <w:rsid w:val="002B6B67"/>
    <w:rsid w:val="002B73DC"/>
    <w:rsid w:val="002B7B24"/>
    <w:rsid w:val="002C00D1"/>
    <w:rsid w:val="002C0C1A"/>
    <w:rsid w:val="002C129D"/>
    <w:rsid w:val="002C16C5"/>
    <w:rsid w:val="002C18E8"/>
    <w:rsid w:val="002C23C4"/>
    <w:rsid w:val="002C27DA"/>
    <w:rsid w:val="002C2CF2"/>
    <w:rsid w:val="002C38AF"/>
    <w:rsid w:val="002C52B8"/>
    <w:rsid w:val="002C5A3B"/>
    <w:rsid w:val="002C708C"/>
    <w:rsid w:val="002C7A3B"/>
    <w:rsid w:val="002D01CD"/>
    <w:rsid w:val="002D0A48"/>
    <w:rsid w:val="002D1A58"/>
    <w:rsid w:val="002D48A3"/>
    <w:rsid w:val="002D66C3"/>
    <w:rsid w:val="002D7CA5"/>
    <w:rsid w:val="002D7E83"/>
    <w:rsid w:val="002D7E8B"/>
    <w:rsid w:val="002E0060"/>
    <w:rsid w:val="002E1573"/>
    <w:rsid w:val="002E1884"/>
    <w:rsid w:val="002E363D"/>
    <w:rsid w:val="002E3D4B"/>
    <w:rsid w:val="002E4C09"/>
    <w:rsid w:val="002E4E77"/>
    <w:rsid w:val="002E6C85"/>
    <w:rsid w:val="002E7C9B"/>
    <w:rsid w:val="002F119F"/>
    <w:rsid w:val="002F2631"/>
    <w:rsid w:val="002F2BAC"/>
    <w:rsid w:val="002F3194"/>
    <w:rsid w:val="002F35CA"/>
    <w:rsid w:val="002F37F9"/>
    <w:rsid w:val="002F3E0F"/>
    <w:rsid w:val="002F56B8"/>
    <w:rsid w:val="002F70E4"/>
    <w:rsid w:val="002F7891"/>
    <w:rsid w:val="002F7F37"/>
    <w:rsid w:val="00300FFF"/>
    <w:rsid w:val="003019DD"/>
    <w:rsid w:val="003027C7"/>
    <w:rsid w:val="003040E0"/>
    <w:rsid w:val="003057C9"/>
    <w:rsid w:val="00305F20"/>
    <w:rsid w:val="003060E8"/>
    <w:rsid w:val="003066CA"/>
    <w:rsid w:val="00306F24"/>
    <w:rsid w:val="00307A53"/>
    <w:rsid w:val="00310225"/>
    <w:rsid w:val="00310763"/>
    <w:rsid w:val="00311C76"/>
    <w:rsid w:val="003129DD"/>
    <w:rsid w:val="00313C44"/>
    <w:rsid w:val="00314521"/>
    <w:rsid w:val="0031491B"/>
    <w:rsid w:val="00315088"/>
    <w:rsid w:val="00315FAA"/>
    <w:rsid w:val="003162F7"/>
    <w:rsid w:val="003164E3"/>
    <w:rsid w:val="003168E4"/>
    <w:rsid w:val="00317B1A"/>
    <w:rsid w:val="00324916"/>
    <w:rsid w:val="00326B0B"/>
    <w:rsid w:val="003315DE"/>
    <w:rsid w:val="003323E2"/>
    <w:rsid w:val="00332646"/>
    <w:rsid w:val="00332876"/>
    <w:rsid w:val="00334114"/>
    <w:rsid w:val="003355B0"/>
    <w:rsid w:val="00336276"/>
    <w:rsid w:val="003423F2"/>
    <w:rsid w:val="00342419"/>
    <w:rsid w:val="003430DB"/>
    <w:rsid w:val="0034388F"/>
    <w:rsid w:val="00343C1C"/>
    <w:rsid w:val="00344BBB"/>
    <w:rsid w:val="00344E7D"/>
    <w:rsid w:val="003454BF"/>
    <w:rsid w:val="003472A9"/>
    <w:rsid w:val="00350E43"/>
    <w:rsid w:val="00350FD2"/>
    <w:rsid w:val="00351D7D"/>
    <w:rsid w:val="00352446"/>
    <w:rsid w:val="00352601"/>
    <w:rsid w:val="00354841"/>
    <w:rsid w:val="00355498"/>
    <w:rsid w:val="003555FF"/>
    <w:rsid w:val="00355B63"/>
    <w:rsid w:val="00355D1B"/>
    <w:rsid w:val="00356CE6"/>
    <w:rsid w:val="0035730A"/>
    <w:rsid w:val="00360CD5"/>
    <w:rsid w:val="003613B7"/>
    <w:rsid w:val="00361953"/>
    <w:rsid w:val="00361A3A"/>
    <w:rsid w:val="003639D8"/>
    <w:rsid w:val="003648B6"/>
    <w:rsid w:val="00367AF9"/>
    <w:rsid w:val="00367D38"/>
    <w:rsid w:val="00370C63"/>
    <w:rsid w:val="0037414B"/>
    <w:rsid w:val="00374A18"/>
    <w:rsid w:val="003764FC"/>
    <w:rsid w:val="00377B37"/>
    <w:rsid w:val="003808E2"/>
    <w:rsid w:val="00381CC1"/>
    <w:rsid w:val="00384E21"/>
    <w:rsid w:val="0038582C"/>
    <w:rsid w:val="00385B54"/>
    <w:rsid w:val="00386908"/>
    <w:rsid w:val="003914C6"/>
    <w:rsid w:val="00391501"/>
    <w:rsid w:val="003916EF"/>
    <w:rsid w:val="00393DBD"/>
    <w:rsid w:val="00395500"/>
    <w:rsid w:val="0039593E"/>
    <w:rsid w:val="003A02A2"/>
    <w:rsid w:val="003A0639"/>
    <w:rsid w:val="003A0A79"/>
    <w:rsid w:val="003A1A5C"/>
    <w:rsid w:val="003A1D82"/>
    <w:rsid w:val="003A2351"/>
    <w:rsid w:val="003A31E0"/>
    <w:rsid w:val="003A33AB"/>
    <w:rsid w:val="003A354C"/>
    <w:rsid w:val="003A3921"/>
    <w:rsid w:val="003A3D0D"/>
    <w:rsid w:val="003A3E1E"/>
    <w:rsid w:val="003A4E62"/>
    <w:rsid w:val="003A5759"/>
    <w:rsid w:val="003A69C7"/>
    <w:rsid w:val="003A70F6"/>
    <w:rsid w:val="003A723A"/>
    <w:rsid w:val="003A7719"/>
    <w:rsid w:val="003B02E3"/>
    <w:rsid w:val="003B1607"/>
    <w:rsid w:val="003B26D3"/>
    <w:rsid w:val="003B2E9E"/>
    <w:rsid w:val="003B2EA4"/>
    <w:rsid w:val="003B4236"/>
    <w:rsid w:val="003B453F"/>
    <w:rsid w:val="003B4B13"/>
    <w:rsid w:val="003B66B8"/>
    <w:rsid w:val="003B6B35"/>
    <w:rsid w:val="003B7BBF"/>
    <w:rsid w:val="003C04BF"/>
    <w:rsid w:val="003C0A7F"/>
    <w:rsid w:val="003C4C05"/>
    <w:rsid w:val="003C5E22"/>
    <w:rsid w:val="003C631C"/>
    <w:rsid w:val="003C6339"/>
    <w:rsid w:val="003C64C7"/>
    <w:rsid w:val="003C6DD6"/>
    <w:rsid w:val="003D1EFA"/>
    <w:rsid w:val="003D3581"/>
    <w:rsid w:val="003D4637"/>
    <w:rsid w:val="003D4D5B"/>
    <w:rsid w:val="003D5C06"/>
    <w:rsid w:val="003D6C2E"/>
    <w:rsid w:val="003D6E50"/>
    <w:rsid w:val="003D7E8D"/>
    <w:rsid w:val="003E026D"/>
    <w:rsid w:val="003E02F7"/>
    <w:rsid w:val="003E0D5C"/>
    <w:rsid w:val="003E18B9"/>
    <w:rsid w:val="003E2661"/>
    <w:rsid w:val="003E75A3"/>
    <w:rsid w:val="003F0758"/>
    <w:rsid w:val="003F08FA"/>
    <w:rsid w:val="003F0AB8"/>
    <w:rsid w:val="003F1499"/>
    <w:rsid w:val="003F1D01"/>
    <w:rsid w:val="003F3E7D"/>
    <w:rsid w:val="003F44AC"/>
    <w:rsid w:val="003F47BD"/>
    <w:rsid w:val="003F58F7"/>
    <w:rsid w:val="003F625D"/>
    <w:rsid w:val="00400320"/>
    <w:rsid w:val="00400EC6"/>
    <w:rsid w:val="00402A1A"/>
    <w:rsid w:val="00404097"/>
    <w:rsid w:val="00406E04"/>
    <w:rsid w:val="00407142"/>
    <w:rsid w:val="004074AC"/>
    <w:rsid w:val="00407B5E"/>
    <w:rsid w:val="00407FB1"/>
    <w:rsid w:val="0041029E"/>
    <w:rsid w:val="00412626"/>
    <w:rsid w:val="00413652"/>
    <w:rsid w:val="0041378B"/>
    <w:rsid w:val="004139B9"/>
    <w:rsid w:val="00414332"/>
    <w:rsid w:val="00414524"/>
    <w:rsid w:val="00416B16"/>
    <w:rsid w:val="00417449"/>
    <w:rsid w:val="00420873"/>
    <w:rsid w:val="004216D3"/>
    <w:rsid w:val="00422997"/>
    <w:rsid w:val="00423B09"/>
    <w:rsid w:val="004245BE"/>
    <w:rsid w:val="00424860"/>
    <w:rsid w:val="00424CF9"/>
    <w:rsid w:val="004255D0"/>
    <w:rsid w:val="00425C56"/>
    <w:rsid w:val="00426E6F"/>
    <w:rsid w:val="00427EE0"/>
    <w:rsid w:val="00434CDA"/>
    <w:rsid w:val="004358AD"/>
    <w:rsid w:val="004367A3"/>
    <w:rsid w:val="00441161"/>
    <w:rsid w:val="00441AB9"/>
    <w:rsid w:val="00442932"/>
    <w:rsid w:val="00442A55"/>
    <w:rsid w:val="004432EB"/>
    <w:rsid w:val="00443A90"/>
    <w:rsid w:val="00445B60"/>
    <w:rsid w:val="00445E09"/>
    <w:rsid w:val="004463CB"/>
    <w:rsid w:val="00446493"/>
    <w:rsid w:val="00453B56"/>
    <w:rsid w:val="00453E60"/>
    <w:rsid w:val="00454084"/>
    <w:rsid w:val="0045519B"/>
    <w:rsid w:val="0045566F"/>
    <w:rsid w:val="00460396"/>
    <w:rsid w:val="0046097F"/>
    <w:rsid w:val="004627BB"/>
    <w:rsid w:val="00462964"/>
    <w:rsid w:val="00462A4F"/>
    <w:rsid w:val="00464292"/>
    <w:rsid w:val="00465590"/>
    <w:rsid w:val="00466DBB"/>
    <w:rsid w:val="0047008B"/>
    <w:rsid w:val="0047033F"/>
    <w:rsid w:val="00470A03"/>
    <w:rsid w:val="0047643E"/>
    <w:rsid w:val="00476790"/>
    <w:rsid w:val="004769DF"/>
    <w:rsid w:val="00476FA1"/>
    <w:rsid w:val="0047742B"/>
    <w:rsid w:val="00480F79"/>
    <w:rsid w:val="0048161F"/>
    <w:rsid w:val="00481BA5"/>
    <w:rsid w:val="00482FCE"/>
    <w:rsid w:val="004840A3"/>
    <w:rsid w:val="00484404"/>
    <w:rsid w:val="00484FC7"/>
    <w:rsid w:val="00490D4B"/>
    <w:rsid w:val="00491440"/>
    <w:rsid w:val="004917DB"/>
    <w:rsid w:val="00491FCD"/>
    <w:rsid w:val="004934AB"/>
    <w:rsid w:val="0049472D"/>
    <w:rsid w:val="004970DE"/>
    <w:rsid w:val="00497FFC"/>
    <w:rsid w:val="004A13BA"/>
    <w:rsid w:val="004A14A9"/>
    <w:rsid w:val="004A15CC"/>
    <w:rsid w:val="004A1F22"/>
    <w:rsid w:val="004A1F6B"/>
    <w:rsid w:val="004A317C"/>
    <w:rsid w:val="004A658E"/>
    <w:rsid w:val="004A7B00"/>
    <w:rsid w:val="004B0B35"/>
    <w:rsid w:val="004B14C2"/>
    <w:rsid w:val="004B236A"/>
    <w:rsid w:val="004B29CD"/>
    <w:rsid w:val="004B2E47"/>
    <w:rsid w:val="004B7D4E"/>
    <w:rsid w:val="004C112C"/>
    <w:rsid w:val="004C1C63"/>
    <w:rsid w:val="004C2161"/>
    <w:rsid w:val="004C3C67"/>
    <w:rsid w:val="004C5F8F"/>
    <w:rsid w:val="004D005C"/>
    <w:rsid w:val="004D0566"/>
    <w:rsid w:val="004D0DE1"/>
    <w:rsid w:val="004D105B"/>
    <w:rsid w:val="004D1289"/>
    <w:rsid w:val="004D18E8"/>
    <w:rsid w:val="004D20D0"/>
    <w:rsid w:val="004D27C8"/>
    <w:rsid w:val="004D3B0B"/>
    <w:rsid w:val="004D4E51"/>
    <w:rsid w:val="004D5FA8"/>
    <w:rsid w:val="004D6B67"/>
    <w:rsid w:val="004E01A0"/>
    <w:rsid w:val="004E1D16"/>
    <w:rsid w:val="004E23AC"/>
    <w:rsid w:val="004E2CF8"/>
    <w:rsid w:val="004E2D1B"/>
    <w:rsid w:val="004E2DEA"/>
    <w:rsid w:val="004E3979"/>
    <w:rsid w:val="004E3BA1"/>
    <w:rsid w:val="004E426D"/>
    <w:rsid w:val="004E704E"/>
    <w:rsid w:val="004E725E"/>
    <w:rsid w:val="004E7561"/>
    <w:rsid w:val="004F10DA"/>
    <w:rsid w:val="004F4222"/>
    <w:rsid w:val="004F4EC0"/>
    <w:rsid w:val="004F530B"/>
    <w:rsid w:val="004F5B2F"/>
    <w:rsid w:val="004F696A"/>
    <w:rsid w:val="004F7222"/>
    <w:rsid w:val="00500163"/>
    <w:rsid w:val="00500411"/>
    <w:rsid w:val="00502753"/>
    <w:rsid w:val="00502B88"/>
    <w:rsid w:val="00502C77"/>
    <w:rsid w:val="005034B7"/>
    <w:rsid w:val="0050584A"/>
    <w:rsid w:val="005059BB"/>
    <w:rsid w:val="00505D19"/>
    <w:rsid w:val="00505F40"/>
    <w:rsid w:val="00506F68"/>
    <w:rsid w:val="00507348"/>
    <w:rsid w:val="00507A20"/>
    <w:rsid w:val="00507DD1"/>
    <w:rsid w:val="005106D1"/>
    <w:rsid w:val="00511544"/>
    <w:rsid w:val="005128DF"/>
    <w:rsid w:val="00515804"/>
    <w:rsid w:val="00515E4E"/>
    <w:rsid w:val="005173DA"/>
    <w:rsid w:val="00517992"/>
    <w:rsid w:val="00520655"/>
    <w:rsid w:val="005209B4"/>
    <w:rsid w:val="00520F63"/>
    <w:rsid w:val="00521CC5"/>
    <w:rsid w:val="00522938"/>
    <w:rsid w:val="00522D3A"/>
    <w:rsid w:val="005239B3"/>
    <w:rsid w:val="005259F9"/>
    <w:rsid w:val="005307AE"/>
    <w:rsid w:val="00531541"/>
    <w:rsid w:val="00531DBB"/>
    <w:rsid w:val="00533374"/>
    <w:rsid w:val="0053422F"/>
    <w:rsid w:val="00534773"/>
    <w:rsid w:val="00534DCA"/>
    <w:rsid w:val="0053534A"/>
    <w:rsid w:val="00535E11"/>
    <w:rsid w:val="00536326"/>
    <w:rsid w:val="005368D5"/>
    <w:rsid w:val="00536C8B"/>
    <w:rsid w:val="005403CF"/>
    <w:rsid w:val="00540C9C"/>
    <w:rsid w:val="00541ABE"/>
    <w:rsid w:val="00542365"/>
    <w:rsid w:val="005437D1"/>
    <w:rsid w:val="00543B13"/>
    <w:rsid w:val="0054424C"/>
    <w:rsid w:val="0054508A"/>
    <w:rsid w:val="00545227"/>
    <w:rsid w:val="00547356"/>
    <w:rsid w:val="00547B2D"/>
    <w:rsid w:val="005508B3"/>
    <w:rsid w:val="005520F2"/>
    <w:rsid w:val="00553AFF"/>
    <w:rsid w:val="0056004A"/>
    <w:rsid w:val="005603E8"/>
    <w:rsid w:val="0056113D"/>
    <w:rsid w:val="0056253E"/>
    <w:rsid w:val="005647CD"/>
    <w:rsid w:val="0056550B"/>
    <w:rsid w:val="0056659B"/>
    <w:rsid w:val="00566915"/>
    <w:rsid w:val="00566EAD"/>
    <w:rsid w:val="005670C7"/>
    <w:rsid w:val="0057008A"/>
    <w:rsid w:val="00570777"/>
    <w:rsid w:val="00571B4D"/>
    <w:rsid w:val="00571C7B"/>
    <w:rsid w:val="0057251B"/>
    <w:rsid w:val="00573048"/>
    <w:rsid w:val="005733FC"/>
    <w:rsid w:val="005735C5"/>
    <w:rsid w:val="005745D8"/>
    <w:rsid w:val="00575554"/>
    <w:rsid w:val="0057614B"/>
    <w:rsid w:val="00577783"/>
    <w:rsid w:val="00577C50"/>
    <w:rsid w:val="00581D8A"/>
    <w:rsid w:val="0058223D"/>
    <w:rsid w:val="00583EF3"/>
    <w:rsid w:val="005849E1"/>
    <w:rsid w:val="0058563C"/>
    <w:rsid w:val="00585BDC"/>
    <w:rsid w:val="00587456"/>
    <w:rsid w:val="00591235"/>
    <w:rsid w:val="00592C77"/>
    <w:rsid w:val="005946C6"/>
    <w:rsid w:val="00596A14"/>
    <w:rsid w:val="00596AF6"/>
    <w:rsid w:val="00596F5D"/>
    <w:rsid w:val="00597E81"/>
    <w:rsid w:val="005A0BB2"/>
    <w:rsid w:val="005A18F4"/>
    <w:rsid w:val="005A1F4C"/>
    <w:rsid w:val="005A45CC"/>
    <w:rsid w:val="005A5A23"/>
    <w:rsid w:val="005A622B"/>
    <w:rsid w:val="005A6D1E"/>
    <w:rsid w:val="005A6F65"/>
    <w:rsid w:val="005B0454"/>
    <w:rsid w:val="005B0A76"/>
    <w:rsid w:val="005B130E"/>
    <w:rsid w:val="005B19FD"/>
    <w:rsid w:val="005B3605"/>
    <w:rsid w:val="005B395E"/>
    <w:rsid w:val="005B4328"/>
    <w:rsid w:val="005B4CE2"/>
    <w:rsid w:val="005B56FC"/>
    <w:rsid w:val="005B5970"/>
    <w:rsid w:val="005B673E"/>
    <w:rsid w:val="005B6875"/>
    <w:rsid w:val="005C00BD"/>
    <w:rsid w:val="005C104D"/>
    <w:rsid w:val="005C10C2"/>
    <w:rsid w:val="005C1B92"/>
    <w:rsid w:val="005C1CED"/>
    <w:rsid w:val="005C2C58"/>
    <w:rsid w:val="005C336B"/>
    <w:rsid w:val="005C49B5"/>
    <w:rsid w:val="005C5880"/>
    <w:rsid w:val="005C6D21"/>
    <w:rsid w:val="005C7746"/>
    <w:rsid w:val="005D14D9"/>
    <w:rsid w:val="005D1C48"/>
    <w:rsid w:val="005D1CFA"/>
    <w:rsid w:val="005D2781"/>
    <w:rsid w:val="005D300D"/>
    <w:rsid w:val="005D30F5"/>
    <w:rsid w:val="005D3604"/>
    <w:rsid w:val="005D3690"/>
    <w:rsid w:val="005D6356"/>
    <w:rsid w:val="005E005D"/>
    <w:rsid w:val="005E1A46"/>
    <w:rsid w:val="005E2736"/>
    <w:rsid w:val="005E31DC"/>
    <w:rsid w:val="005E44F8"/>
    <w:rsid w:val="005E47A5"/>
    <w:rsid w:val="005E6C62"/>
    <w:rsid w:val="005E79CE"/>
    <w:rsid w:val="005F07B2"/>
    <w:rsid w:val="005F0933"/>
    <w:rsid w:val="005F0DC4"/>
    <w:rsid w:val="005F1B7D"/>
    <w:rsid w:val="005F4E65"/>
    <w:rsid w:val="005F667A"/>
    <w:rsid w:val="005F6F94"/>
    <w:rsid w:val="005F76E0"/>
    <w:rsid w:val="005F7F81"/>
    <w:rsid w:val="006001BA"/>
    <w:rsid w:val="00600756"/>
    <w:rsid w:val="00600AF9"/>
    <w:rsid w:val="00601245"/>
    <w:rsid w:val="00601331"/>
    <w:rsid w:val="0060382F"/>
    <w:rsid w:val="00603AE8"/>
    <w:rsid w:val="00604311"/>
    <w:rsid w:val="0060441E"/>
    <w:rsid w:val="00604B4F"/>
    <w:rsid w:val="00605079"/>
    <w:rsid w:val="006056D2"/>
    <w:rsid w:val="0060574F"/>
    <w:rsid w:val="00605961"/>
    <w:rsid w:val="0061058E"/>
    <w:rsid w:val="00612D2A"/>
    <w:rsid w:val="0061383A"/>
    <w:rsid w:val="00613CCB"/>
    <w:rsid w:val="00614416"/>
    <w:rsid w:val="0061491C"/>
    <w:rsid w:val="00615B6B"/>
    <w:rsid w:val="006169D7"/>
    <w:rsid w:val="00616C0F"/>
    <w:rsid w:val="006214F8"/>
    <w:rsid w:val="00622992"/>
    <w:rsid w:val="0062355B"/>
    <w:rsid w:val="00624587"/>
    <w:rsid w:val="00624817"/>
    <w:rsid w:val="006248A4"/>
    <w:rsid w:val="0062516A"/>
    <w:rsid w:val="006257E1"/>
    <w:rsid w:val="00627584"/>
    <w:rsid w:val="00627BCE"/>
    <w:rsid w:val="0063137B"/>
    <w:rsid w:val="00632098"/>
    <w:rsid w:val="00632F83"/>
    <w:rsid w:val="00633825"/>
    <w:rsid w:val="0063416C"/>
    <w:rsid w:val="006350DF"/>
    <w:rsid w:val="00637561"/>
    <w:rsid w:val="0064049E"/>
    <w:rsid w:val="006406BE"/>
    <w:rsid w:val="00642022"/>
    <w:rsid w:val="00644837"/>
    <w:rsid w:val="00644A9E"/>
    <w:rsid w:val="00644D87"/>
    <w:rsid w:val="00646A6B"/>
    <w:rsid w:val="0064703E"/>
    <w:rsid w:val="006475FB"/>
    <w:rsid w:val="006523C0"/>
    <w:rsid w:val="00652B59"/>
    <w:rsid w:val="00655A20"/>
    <w:rsid w:val="0066004B"/>
    <w:rsid w:val="00660E27"/>
    <w:rsid w:val="00661253"/>
    <w:rsid w:val="00661A87"/>
    <w:rsid w:val="006623B1"/>
    <w:rsid w:val="00662C4E"/>
    <w:rsid w:val="0066361E"/>
    <w:rsid w:val="0066395A"/>
    <w:rsid w:val="00665509"/>
    <w:rsid w:val="00667111"/>
    <w:rsid w:val="006679DF"/>
    <w:rsid w:val="006703E8"/>
    <w:rsid w:val="00672992"/>
    <w:rsid w:val="0067360A"/>
    <w:rsid w:val="00673846"/>
    <w:rsid w:val="00673901"/>
    <w:rsid w:val="00674B37"/>
    <w:rsid w:val="00674C84"/>
    <w:rsid w:val="00675E7E"/>
    <w:rsid w:val="00676B03"/>
    <w:rsid w:val="00677238"/>
    <w:rsid w:val="00677408"/>
    <w:rsid w:val="0068005D"/>
    <w:rsid w:val="006817B6"/>
    <w:rsid w:val="00682163"/>
    <w:rsid w:val="00682AED"/>
    <w:rsid w:val="00683973"/>
    <w:rsid w:val="00684E6E"/>
    <w:rsid w:val="00687E62"/>
    <w:rsid w:val="00687F1D"/>
    <w:rsid w:val="0069193B"/>
    <w:rsid w:val="006931CD"/>
    <w:rsid w:val="00694191"/>
    <w:rsid w:val="006957E4"/>
    <w:rsid w:val="00696674"/>
    <w:rsid w:val="00696742"/>
    <w:rsid w:val="0069694D"/>
    <w:rsid w:val="00696E05"/>
    <w:rsid w:val="00697F6A"/>
    <w:rsid w:val="006A0D08"/>
    <w:rsid w:val="006A25F0"/>
    <w:rsid w:val="006A3A85"/>
    <w:rsid w:val="006A3AA1"/>
    <w:rsid w:val="006A4179"/>
    <w:rsid w:val="006A4725"/>
    <w:rsid w:val="006A4F11"/>
    <w:rsid w:val="006A5E8B"/>
    <w:rsid w:val="006A6243"/>
    <w:rsid w:val="006A7FFE"/>
    <w:rsid w:val="006B2E92"/>
    <w:rsid w:val="006B3F8F"/>
    <w:rsid w:val="006B407D"/>
    <w:rsid w:val="006B40BB"/>
    <w:rsid w:val="006B4A46"/>
    <w:rsid w:val="006B5573"/>
    <w:rsid w:val="006B5EFF"/>
    <w:rsid w:val="006C005F"/>
    <w:rsid w:val="006C03FB"/>
    <w:rsid w:val="006C0C07"/>
    <w:rsid w:val="006C111E"/>
    <w:rsid w:val="006C5ADB"/>
    <w:rsid w:val="006C73B4"/>
    <w:rsid w:val="006C7415"/>
    <w:rsid w:val="006C78DD"/>
    <w:rsid w:val="006D034A"/>
    <w:rsid w:val="006D152A"/>
    <w:rsid w:val="006D53D5"/>
    <w:rsid w:val="006D54B1"/>
    <w:rsid w:val="006D55F0"/>
    <w:rsid w:val="006D7184"/>
    <w:rsid w:val="006D7692"/>
    <w:rsid w:val="006D7D04"/>
    <w:rsid w:val="006D7DF7"/>
    <w:rsid w:val="006E20DB"/>
    <w:rsid w:val="006E2C51"/>
    <w:rsid w:val="006E3AA3"/>
    <w:rsid w:val="006E5151"/>
    <w:rsid w:val="006E6159"/>
    <w:rsid w:val="006F069C"/>
    <w:rsid w:val="006F06D3"/>
    <w:rsid w:val="006F0812"/>
    <w:rsid w:val="006F0875"/>
    <w:rsid w:val="006F1C88"/>
    <w:rsid w:val="006F1CBB"/>
    <w:rsid w:val="006F23CF"/>
    <w:rsid w:val="006F2775"/>
    <w:rsid w:val="006F3129"/>
    <w:rsid w:val="006F47F1"/>
    <w:rsid w:val="006F505E"/>
    <w:rsid w:val="006F5652"/>
    <w:rsid w:val="006F7982"/>
    <w:rsid w:val="0070078B"/>
    <w:rsid w:val="00700912"/>
    <w:rsid w:val="007015E6"/>
    <w:rsid w:val="00701DA0"/>
    <w:rsid w:val="00703F32"/>
    <w:rsid w:val="007042A7"/>
    <w:rsid w:val="00704EB2"/>
    <w:rsid w:val="0070606B"/>
    <w:rsid w:val="00706F30"/>
    <w:rsid w:val="00706F83"/>
    <w:rsid w:val="007109C1"/>
    <w:rsid w:val="007114A3"/>
    <w:rsid w:val="00712294"/>
    <w:rsid w:val="0071363C"/>
    <w:rsid w:val="00713B1B"/>
    <w:rsid w:val="00714D09"/>
    <w:rsid w:val="007155DB"/>
    <w:rsid w:val="00716BC5"/>
    <w:rsid w:val="00716DD7"/>
    <w:rsid w:val="00717106"/>
    <w:rsid w:val="00717823"/>
    <w:rsid w:val="00720C05"/>
    <w:rsid w:val="00720C6C"/>
    <w:rsid w:val="00720E19"/>
    <w:rsid w:val="0072133D"/>
    <w:rsid w:val="00721B9F"/>
    <w:rsid w:val="0072299B"/>
    <w:rsid w:val="00725DE5"/>
    <w:rsid w:val="0072671C"/>
    <w:rsid w:val="00727116"/>
    <w:rsid w:val="00731E2D"/>
    <w:rsid w:val="00734C3C"/>
    <w:rsid w:val="0073571B"/>
    <w:rsid w:val="007357FD"/>
    <w:rsid w:val="00735DEE"/>
    <w:rsid w:val="00736DB0"/>
    <w:rsid w:val="0073761B"/>
    <w:rsid w:val="00737EF6"/>
    <w:rsid w:val="00746E62"/>
    <w:rsid w:val="00746EF9"/>
    <w:rsid w:val="007478B5"/>
    <w:rsid w:val="00747939"/>
    <w:rsid w:val="007500C7"/>
    <w:rsid w:val="007500DD"/>
    <w:rsid w:val="0075054E"/>
    <w:rsid w:val="00750BCD"/>
    <w:rsid w:val="00755545"/>
    <w:rsid w:val="00755A97"/>
    <w:rsid w:val="00755AFA"/>
    <w:rsid w:val="007572E0"/>
    <w:rsid w:val="007578A2"/>
    <w:rsid w:val="00760F60"/>
    <w:rsid w:val="00761BE6"/>
    <w:rsid w:val="0076267A"/>
    <w:rsid w:val="007626BC"/>
    <w:rsid w:val="00762B0C"/>
    <w:rsid w:val="00762FF0"/>
    <w:rsid w:val="00763FD1"/>
    <w:rsid w:val="00764577"/>
    <w:rsid w:val="00764E1A"/>
    <w:rsid w:val="00764F73"/>
    <w:rsid w:val="0076517B"/>
    <w:rsid w:val="00766502"/>
    <w:rsid w:val="00767FDF"/>
    <w:rsid w:val="00770BE5"/>
    <w:rsid w:val="00770C29"/>
    <w:rsid w:val="00773267"/>
    <w:rsid w:val="00773396"/>
    <w:rsid w:val="00774088"/>
    <w:rsid w:val="00774AE2"/>
    <w:rsid w:val="00775F21"/>
    <w:rsid w:val="007765BE"/>
    <w:rsid w:val="0077699E"/>
    <w:rsid w:val="00781E4B"/>
    <w:rsid w:val="00782161"/>
    <w:rsid w:val="0078459C"/>
    <w:rsid w:val="00786C5F"/>
    <w:rsid w:val="0078759A"/>
    <w:rsid w:val="0078775E"/>
    <w:rsid w:val="007904DB"/>
    <w:rsid w:val="0079163A"/>
    <w:rsid w:val="00791798"/>
    <w:rsid w:val="00792C62"/>
    <w:rsid w:val="007938CA"/>
    <w:rsid w:val="00794BFA"/>
    <w:rsid w:val="00795186"/>
    <w:rsid w:val="00795719"/>
    <w:rsid w:val="00795F42"/>
    <w:rsid w:val="00797930"/>
    <w:rsid w:val="007A04CA"/>
    <w:rsid w:val="007A05AC"/>
    <w:rsid w:val="007A0F3A"/>
    <w:rsid w:val="007A1079"/>
    <w:rsid w:val="007A1127"/>
    <w:rsid w:val="007A1E9F"/>
    <w:rsid w:val="007A2F57"/>
    <w:rsid w:val="007A5D71"/>
    <w:rsid w:val="007A70FF"/>
    <w:rsid w:val="007B084C"/>
    <w:rsid w:val="007B105D"/>
    <w:rsid w:val="007B1643"/>
    <w:rsid w:val="007B1A0F"/>
    <w:rsid w:val="007B2078"/>
    <w:rsid w:val="007B2565"/>
    <w:rsid w:val="007B27AD"/>
    <w:rsid w:val="007B3E62"/>
    <w:rsid w:val="007B4B16"/>
    <w:rsid w:val="007B4E6F"/>
    <w:rsid w:val="007B56CF"/>
    <w:rsid w:val="007B676B"/>
    <w:rsid w:val="007B79DC"/>
    <w:rsid w:val="007C047C"/>
    <w:rsid w:val="007C0746"/>
    <w:rsid w:val="007C0E3A"/>
    <w:rsid w:val="007C207F"/>
    <w:rsid w:val="007C324C"/>
    <w:rsid w:val="007C38E9"/>
    <w:rsid w:val="007C43EE"/>
    <w:rsid w:val="007C4D7D"/>
    <w:rsid w:val="007C6F57"/>
    <w:rsid w:val="007C74E8"/>
    <w:rsid w:val="007D03B1"/>
    <w:rsid w:val="007D1748"/>
    <w:rsid w:val="007D3593"/>
    <w:rsid w:val="007D669F"/>
    <w:rsid w:val="007D6E26"/>
    <w:rsid w:val="007D7087"/>
    <w:rsid w:val="007E1F69"/>
    <w:rsid w:val="007E2240"/>
    <w:rsid w:val="007E3A21"/>
    <w:rsid w:val="007E3BBB"/>
    <w:rsid w:val="007E773E"/>
    <w:rsid w:val="007E79FA"/>
    <w:rsid w:val="007E7FBE"/>
    <w:rsid w:val="007F0669"/>
    <w:rsid w:val="007F0CE6"/>
    <w:rsid w:val="007F1232"/>
    <w:rsid w:val="007F3058"/>
    <w:rsid w:val="007F36F0"/>
    <w:rsid w:val="007F37A3"/>
    <w:rsid w:val="007F386F"/>
    <w:rsid w:val="007F3D03"/>
    <w:rsid w:val="007F3EAE"/>
    <w:rsid w:val="007F3F46"/>
    <w:rsid w:val="007F5162"/>
    <w:rsid w:val="007F56A0"/>
    <w:rsid w:val="007F5785"/>
    <w:rsid w:val="007F60E0"/>
    <w:rsid w:val="007F632B"/>
    <w:rsid w:val="007F6493"/>
    <w:rsid w:val="007F6D91"/>
    <w:rsid w:val="007F7C0F"/>
    <w:rsid w:val="00801450"/>
    <w:rsid w:val="008015C7"/>
    <w:rsid w:val="008025F6"/>
    <w:rsid w:val="008027E9"/>
    <w:rsid w:val="00802F30"/>
    <w:rsid w:val="008032A5"/>
    <w:rsid w:val="00803CA8"/>
    <w:rsid w:val="00803F21"/>
    <w:rsid w:val="00805418"/>
    <w:rsid w:val="00806699"/>
    <w:rsid w:val="00806C48"/>
    <w:rsid w:val="00806E53"/>
    <w:rsid w:val="0080749E"/>
    <w:rsid w:val="008117CC"/>
    <w:rsid w:val="00812302"/>
    <w:rsid w:val="00812538"/>
    <w:rsid w:val="00812C50"/>
    <w:rsid w:val="008142CD"/>
    <w:rsid w:val="008142F1"/>
    <w:rsid w:val="00815C74"/>
    <w:rsid w:val="008167AC"/>
    <w:rsid w:val="0081721E"/>
    <w:rsid w:val="008202C6"/>
    <w:rsid w:val="00820406"/>
    <w:rsid w:val="00823240"/>
    <w:rsid w:val="00824A9C"/>
    <w:rsid w:val="0082579A"/>
    <w:rsid w:val="00825B6D"/>
    <w:rsid w:val="00826B66"/>
    <w:rsid w:val="008274FF"/>
    <w:rsid w:val="00830956"/>
    <w:rsid w:val="00830FAB"/>
    <w:rsid w:val="00833449"/>
    <w:rsid w:val="00834769"/>
    <w:rsid w:val="00836232"/>
    <w:rsid w:val="008427FB"/>
    <w:rsid w:val="00843A0B"/>
    <w:rsid w:val="00843FEC"/>
    <w:rsid w:val="0084446E"/>
    <w:rsid w:val="00846D18"/>
    <w:rsid w:val="00850127"/>
    <w:rsid w:val="008503CA"/>
    <w:rsid w:val="00850C2F"/>
    <w:rsid w:val="00850D30"/>
    <w:rsid w:val="00852747"/>
    <w:rsid w:val="00852E49"/>
    <w:rsid w:val="008530D5"/>
    <w:rsid w:val="008531D6"/>
    <w:rsid w:val="00853ED2"/>
    <w:rsid w:val="00854D78"/>
    <w:rsid w:val="00855E7C"/>
    <w:rsid w:val="00857156"/>
    <w:rsid w:val="00857A48"/>
    <w:rsid w:val="00857EBE"/>
    <w:rsid w:val="008609F8"/>
    <w:rsid w:val="008612C8"/>
    <w:rsid w:val="008625E8"/>
    <w:rsid w:val="0086300B"/>
    <w:rsid w:val="0086528D"/>
    <w:rsid w:val="00867B04"/>
    <w:rsid w:val="00870158"/>
    <w:rsid w:val="0087029B"/>
    <w:rsid w:val="00871C94"/>
    <w:rsid w:val="00872B75"/>
    <w:rsid w:val="00873283"/>
    <w:rsid w:val="008752F3"/>
    <w:rsid w:val="0087583E"/>
    <w:rsid w:val="008763B1"/>
    <w:rsid w:val="008764B5"/>
    <w:rsid w:val="008766F6"/>
    <w:rsid w:val="00876B80"/>
    <w:rsid w:val="00877171"/>
    <w:rsid w:val="0087775F"/>
    <w:rsid w:val="0088002B"/>
    <w:rsid w:val="008803F7"/>
    <w:rsid w:val="008818C4"/>
    <w:rsid w:val="00883BC5"/>
    <w:rsid w:val="008840FF"/>
    <w:rsid w:val="00885AC4"/>
    <w:rsid w:val="00886A12"/>
    <w:rsid w:val="00886BD3"/>
    <w:rsid w:val="00886F21"/>
    <w:rsid w:val="00891926"/>
    <w:rsid w:val="00892847"/>
    <w:rsid w:val="008930B1"/>
    <w:rsid w:val="00893705"/>
    <w:rsid w:val="00893EFD"/>
    <w:rsid w:val="008940DF"/>
    <w:rsid w:val="0089420C"/>
    <w:rsid w:val="008943FC"/>
    <w:rsid w:val="00894C3C"/>
    <w:rsid w:val="00895390"/>
    <w:rsid w:val="00897D31"/>
    <w:rsid w:val="008A0304"/>
    <w:rsid w:val="008A0710"/>
    <w:rsid w:val="008A177E"/>
    <w:rsid w:val="008A1AD8"/>
    <w:rsid w:val="008A220D"/>
    <w:rsid w:val="008A28C7"/>
    <w:rsid w:val="008A2C53"/>
    <w:rsid w:val="008A3140"/>
    <w:rsid w:val="008A3DAE"/>
    <w:rsid w:val="008A4053"/>
    <w:rsid w:val="008A491C"/>
    <w:rsid w:val="008A4E0B"/>
    <w:rsid w:val="008A5B27"/>
    <w:rsid w:val="008A60E2"/>
    <w:rsid w:val="008A7D22"/>
    <w:rsid w:val="008B008A"/>
    <w:rsid w:val="008B02A8"/>
    <w:rsid w:val="008B0BAB"/>
    <w:rsid w:val="008B13AE"/>
    <w:rsid w:val="008B15CE"/>
    <w:rsid w:val="008B1877"/>
    <w:rsid w:val="008B34ED"/>
    <w:rsid w:val="008B7C39"/>
    <w:rsid w:val="008C2506"/>
    <w:rsid w:val="008C5583"/>
    <w:rsid w:val="008C5DBB"/>
    <w:rsid w:val="008C6ED6"/>
    <w:rsid w:val="008C7508"/>
    <w:rsid w:val="008C770D"/>
    <w:rsid w:val="008D0086"/>
    <w:rsid w:val="008D16DE"/>
    <w:rsid w:val="008D187A"/>
    <w:rsid w:val="008D24BC"/>
    <w:rsid w:val="008D2905"/>
    <w:rsid w:val="008D4FDA"/>
    <w:rsid w:val="008D5FD5"/>
    <w:rsid w:val="008D694B"/>
    <w:rsid w:val="008D6AD1"/>
    <w:rsid w:val="008D73A3"/>
    <w:rsid w:val="008D767A"/>
    <w:rsid w:val="008E0531"/>
    <w:rsid w:val="008E0BDC"/>
    <w:rsid w:val="008E10BC"/>
    <w:rsid w:val="008E1D37"/>
    <w:rsid w:val="008E2A9C"/>
    <w:rsid w:val="008E36D8"/>
    <w:rsid w:val="008E3E0B"/>
    <w:rsid w:val="008F19E3"/>
    <w:rsid w:val="008F2763"/>
    <w:rsid w:val="008F3FC2"/>
    <w:rsid w:val="008F4D8C"/>
    <w:rsid w:val="008F58F4"/>
    <w:rsid w:val="008F7CFA"/>
    <w:rsid w:val="0090017B"/>
    <w:rsid w:val="00900F6A"/>
    <w:rsid w:val="0090101E"/>
    <w:rsid w:val="0090195B"/>
    <w:rsid w:val="00901BB8"/>
    <w:rsid w:val="00902DA0"/>
    <w:rsid w:val="009043E8"/>
    <w:rsid w:val="0090461D"/>
    <w:rsid w:val="009061DA"/>
    <w:rsid w:val="00906C6A"/>
    <w:rsid w:val="00907836"/>
    <w:rsid w:val="00907CAA"/>
    <w:rsid w:val="00911C51"/>
    <w:rsid w:val="00912415"/>
    <w:rsid w:val="00912A12"/>
    <w:rsid w:val="0091418F"/>
    <w:rsid w:val="0091444A"/>
    <w:rsid w:val="009156E2"/>
    <w:rsid w:val="0091666D"/>
    <w:rsid w:val="009167D7"/>
    <w:rsid w:val="0091682F"/>
    <w:rsid w:val="00916E06"/>
    <w:rsid w:val="009203D8"/>
    <w:rsid w:val="00920635"/>
    <w:rsid w:val="00920743"/>
    <w:rsid w:val="0092217F"/>
    <w:rsid w:val="00923366"/>
    <w:rsid w:val="00924A54"/>
    <w:rsid w:val="009275E8"/>
    <w:rsid w:val="00930FD8"/>
    <w:rsid w:val="0093242A"/>
    <w:rsid w:val="00933D22"/>
    <w:rsid w:val="009342CC"/>
    <w:rsid w:val="00934D34"/>
    <w:rsid w:val="00935BFC"/>
    <w:rsid w:val="00935ECA"/>
    <w:rsid w:val="00936494"/>
    <w:rsid w:val="009366CF"/>
    <w:rsid w:val="00944A15"/>
    <w:rsid w:val="009503CB"/>
    <w:rsid w:val="00950E5F"/>
    <w:rsid w:val="0095228E"/>
    <w:rsid w:val="009543BD"/>
    <w:rsid w:val="0095512E"/>
    <w:rsid w:val="00955153"/>
    <w:rsid w:val="00955E8D"/>
    <w:rsid w:val="00955F5B"/>
    <w:rsid w:val="009561E4"/>
    <w:rsid w:val="00956DB8"/>
    <w:rsid w:val="0096050B"/>
    <w:rsid w:val="009620A1"/>
    <w:rsid w:val="00964910"/>
    <w:rsid w:val="00964F12"/>
    <w:rsid w:val="00966814"/>
    <w:rsid w:val="00967A88"/>
    <w:rsid w:val="00967C15"/>
    <w:rsid w:val="00970C59"/>
    <w:rsid w:val="009715A7"/>
    <w:rsid w:val="00972100"/>
    <w:rsid w:val="009736FE"/>
    <w:rsid w:val="00973ABD"/>
    <w:rsid w:val="00974BC6"/>
    <w:rsid w:val="00974F8B"/>
    <w:rsid w:val="0097655B"/>
    <w:rsid w:val="009770B6"/>
    <w:rsid w:val="009777CB"/>
    <w:rsid w:val="00977C5C"/>
    <w:rsid w:val="00980F73"/>
    <w:rsid w:val="0098145D"/>
    <w:rsid w:val="00981610"/>
    <w:rsid w:val="00981B97"/>
    <w:rsid w:val="00983CE3"/>
    <w:rsid w:val="00983D14"/>
    <w:rsid w:val="00985B92"/>
    <w:rsid w:val="009860E0"/>
    <w:rsid w:val="00987F0C"/>
    <w:rsid w:val="0099220B"/>
    <w:rsid w:val="009928B0"/>
    <w:rsid w:val="009938E5"/>
    <w:rsid w:val="009946FA"/>
    <w:rsid w:val="00994845"/>
    <w:rsid w:val="009961AB"/>
    <w:rsid w:val="009964FD"/>
    <w:rsid w:val="009A03EC"/>
    <w:rsid w:val="009A21FB"/>
    <w:rsid w:val="009A3638"/>
    <w:rsid w:val="009A4AED"/>
    <w:rsid w:val="009A5EAB"/>
    <w:rsid w:val="009A704B"/>
    <w:rsid w:val="009B1B93"/>
    <w:rsid w:val="009B2A1A"/>
    <w:rsid w:val="009B374C"/>
    <w:rsid w:val="009B3973"/>
    <w:rsid w:val="009B47A0"/>
    <w:rsid w:val="009B4B3C"/>
    <w:rsid w:val="009B4EA2"/>
    <w:rsid w:val="009B5917"/>
    <w:rsid w:val="009B7440"/>
    <w:rsid w:val="009B74FB"/>
    <w:rsid w:val="009C0635"/>
    <w:rsid w:val="009C215E"/>
    <w:rsid w:val="009C3FA3"/>
    <w:rsid w:val="009C44E8"/>
    <w:rsid w:val="009C5A18"/>
    <w:rsid w:val="009C5EA9"/>
    <w:rsid w:val="009D0C6E"/>
    <w:rsid w:val="009D0E7E"/>
    <w:rsid w:val="009D1021"/>
    <w:rsid w:val="009D1107"/>
    <w:rsid w:val="009D181F"/>
    <w:rsid w:val="009D199F"/>
    <w:rsid w:val="009D1AF7"/>
    <w:rsid w:val="009D22A1"/>
    <w:rsid w:val="009D4D54"/>
    <w:rsid w:val="009D6191"/>
    <w:rsid w:val="009E1CC8"/>
    <w:rsid w:val="009E386C"/>
    <w:rsid w:val="009E4757"/>
    <w:rsid w:val="009E7B58"/>
    <w:rsid w:val="009F07ED"/>
    <w:rsid w:val="009F1754"/>
    <w:rsid w:val="009F23DF"/>
    <w:rsid w:val="009F2739"/>
    <w:rsid w:val="009F2B6C"/>
    <w:rsid w:val="009F49CF"/>
    <w:rsid w:val="009F4BCC"/>
    <w:rsid w:val="009F4C91"/>
    <w:rsid w:val="009F7350"/>
    <w:rsid w:val="009F773E"/>
    <w:rsid w:val="00A014BC"/>
    <w:rsid w:val="00A01ED3"/>
    <w:rsid w:val="00A02D22"/>
    <w:rsid w:val="00A04155"/>
    <w:rsid w:val="00A04567"/>
    <w:rsid w:val="00A05BDC"/>
    <w:rsid w:val="00A11BE1"/>
    <w:rsid w:val="00A11E86"/>
    <w:rsid w:val="00A12BA8"/>
    <w:rsid w:val="00A134AB"/>
    <w:rsid w:val="00A14F01"/>
    <w:rsid w:val="00A1730F"/>
    <w:rsid w:val="00A206DD"/>
    <w:rsid w:val="00A23CB1"/>
    <w:rsid w:val="00A2451B"/>
    <w:rsid w:val="00A252D9"/>
    <w:rsid w:val="00A26E8B"/>
    <w:rsid w:val="00A27B97"/>
    <w:rsid w:val="00A32EC0"/>
    <w:rsid w:val="00A33E5C"/>
    <w:rsid w:val="00A340C5"/>
    <w:rsid w:val="00A379BF"/>
    <w:rsid w:val="00A37DA8"/>
    <w:rsid w:val="00A37F4A"/>
    <w:rsid w:val="00A4012F"/>
    <w:rsid w:val="00A40438"/>
    <w:rsid w:val="00A42F4A"/>
    <w:rsid w:val="00A43803"/>
    <w:rsid w:val="00A43B87"/>
    <w:rsid w:val="00A44AF8"/>
    <w:rsid w:val="00A45C0C"/>
    <w:rsid w:val="00A45E0E"/>
    <w:rsid w:val="00A47A2B"/>
    <w:rsid w:val="00A508DA"/>
    <w:rsid w:val="00A52686"/>
    <w:rsid w:val="00A52EC9"/>
    <w:rsid w:val="00A543F2"/>
    <w:rsid w:val="00A545CC"/>
    <w:rsid w:val="00A54ABD"/>
    <w:rsid w:val="00A54AED"/>
    <w:rsid w:val="00A551AB"/>
    <w:rsid w:val="00A55217"/>
    <w:rsid w:val="00A55367"/>
    <w:rsid w:val="00A55FDE"/>
    <w:rsid w:val="00A5652A"/>
    <w:rsid w:val="00A56DB0"/>
    <w:rsid w:val="00A575B6"/>
    <w:rsid w:val="00A60109"/>
    <w:rsid w:val="00A6093D"/>
    <w:rsid w:val="00A63485"/>
    <w:rsid w:val="00A640A4"/>
    <w:rsid w:val="00A6539A"/>
    <w:rsid w:val="00A65AB1"/>
    <w:rsid w:val="00A660C9"/>
    <w:rsid w:val="00A66675"/>
    <w:rsid w:val="00A669BE"/>
    <w:rsid w:val="00A675F1"/>
    <w:rsid w:val="00A67EC5"/>
    <w:rsid w:val="00A71B51"/>
    <w:rsid w:val="00A725E3"/>
    <w:rsid w:val="00A72FED"/>
    <w:rsid w:val="00A749E4"/>
    <w:rsid w:val="00A75EF7"/>
    <w:rsid w:val="00A762A2"/>
    <w:rsid w:val="00A76893"/>
    <w:rsid w:val="00A7707D"/>
    <w:rsid w:val="00A80C79"/>
    <w:rsid w:val="00A8126F"/>
    <w:rsid w:val="00A830D0"/>
    <w:rsid w:val="00A85E18"/>
    <w:rsid w:val="00A87F01"/>
    <w:rsid w:val="00A90410"/>
    <w:rsid w:val="00A908E7"/>
    <w:rsid w:val="00A90DA4"/>
    <w:rsid w:val="00A912B4"/>
    <w:rsid w:val="00A9282D"/>
    <w:rsid w:val="00A92F53"/>
    <w:rsid w:val="00A93D23"/>
    <w:rsid w:val="00A940FC"/>
    <w:rsid w:val="00A94C4A"/>
    <w:rsid w:val="00AA1B1A"/>
    <w:rsid w:val="00AA2A66"/>
    <w:rsid w:val="00AA37BB"/>
    <w:rsid w:val="00AA5426"/>
    <w:rsid w:val="00AA6143"/>
    <w:rsid w:val="00AA6389"/>
    <w:rsid w:val="00AB0C27"/>
    <w:rsid w:val="00AB12B7"/>
    <w:rsid w:val="00AB1E5C"/>
    <w:rsid w:val="00AB3A66"/>
    <w:rsid w:val="00AB3ED0"/>
    <w:rsid w:val="00AB570E"/>
    <w:rsid w:val="00AC093F"/>
    <w:rsid w:val="00AC242C"/>
    <w:rsid w:val="00AC24B7"/>
    <w:rsid w:val="00AC34FD"/>
    <w:rsid w:val="00AC44DF"/>
    <w:rsid w:val="00AC4CC6"/>
    <w:rsid w:val="00AC4F0F"/>
    <w:rsid w:val="00AC502D"/>
    <w:rsid w:val="00AC7CBC"/>
    <w:rsid w:val="00AD2F35"/>
    <w:rsid w:val="00AD3619"/>
    <w:rsid w:val="00AD3EFE"/>
    <w:rsid w:val="00AD4C9B"/>
    <w:rsid w:val="00AD4FB6"/>
    <w:rsid w:val="00AD5B0E"/>
    <w:rsid w:val="00AD668C"/>
    <w:rsid w:val="00AD70D1"/>
    <w:rsid w:val="00AE0D22"/>
    <w:rsid w:val="00AE1E42"/>
    <w:rsid w:val="00AE2126"/>
    <w:rsid w:val="00AE2AE2"/>
    <w:rsid w:val="00AE4E38"/>
    <w:rsid w:val="00AE5250"/>
    <w:rsid w:val="00AE6D9C"/>
    <w:rsid w:val="00AE70AA"/>
    <w:rsid w:val="00AF07CC"/>
    <w:rsid w:val="00AF154B"/>
    <w:rsid w:val="00AF2204"/>
    <w:rsid w:val="00AF227C"/>
    <w:rsid w:val="00AF2D90"/>
    <w:rsid w:val="00AF3AAD"/>
    <w:rsid w:val="00AF45BE"/>
    <w:rsid w:val="00AF5EC8"/>
    <w:rsid w:val="00AF626D"/>
    <w:rsid w:val="00AF6CF4"/>
    <w:rsid w:val="00B00600"/>
    <w:rsid w:val="00B01D5B"/>
    <w:rsid w:val="00B026FA"/>
    <w:rsid w:val="00B03368"/>
    <w:rsid w:val="00B06036"/>
    <w:rsid w:val="00B076F7"/>
    <w:rsid w:val="00B07AF2"/>
    <w:rsid w:val="00B10BEE"/>
    <w:rsid w:val="00B11921"/>
    <w:rsid w:val="00B124D9"/>
    <w:rsid w:val="00B12778"/>
    <w:rsid w:val="00B13371"/>
    <w:rsid w:val="00B13BD8"/>
    <w:rsid w:val="00B144E2"/>
    <w:rsid w:val="00B1456A"/>
    <w:rsid w:val="00B14BCA"/>
    <w:rsid w:val="00B16AF9"/>
    <w:rsid w:val="00B16F4A"/>
    <w:rsid w:val="00B1724D"/>
    <w:rsid w:val="00B2214D"/>
    <w:rsid w:val="00B224CC"/>
    <w:rsid w:val="00B22614"/>
    <w:rsid w:val="00B22D69"/>
    <w:rsid w:val="00B22F35"/>
    <w:rsid w:val="00B235D9"/>
    <w:rsid w:val="00B23C91"/>
    <w:rsid w:val="00B26163"/>
    <w:rsid w:val="00B272ED"/>
    <w:rsid w:val="00B27E10"/>
    <w:rsid w:val="00B32215"/>
    <w:rsid w:val="00B328D7"/>
    <w:rsid w:val="00B3482F"/>
    <w:rsid w:val="00B375DF"/>
    <w:rsid w:val="00B4007F"/>
    <w:rsid w:val="00B401D0"/>
    <w:rsid w:val="00B40833"/>
    <w:rsid w:val="00B4123F"/>
    <w:rsid w:val="00B42017"/>
    <w:rsid w:val="00B43D48"/>
    <w:rsid w:val="00B4439D"/>
    <w:rsid w:val="00B45DD0"/>
    <w:rsid w:val="00B4622F"/>
    <w:rsid w:val="00B47C35"/>
    <w:rsid w:val="00B47D0C"/>
    <w:rsid w:val="00B50E0E"/>
    <w:rsid w:val="00B51CA7"/>
    <w:rsid w:val="00B53395"/>
    <w:rsid w:val="00B547D9"/>
    <w:rsid w:val="00B5583C"/>
    <w:rsid w:val="00B57602"/>
    <w:rsid w:val="00B602BB"/>
    <w:rsid w:val="00B60518"/>
    <w:rsid w:val="00B60683"/>
    <w:rsid w:val="00B6079A"/>
    <w:rsid w:val="00B61313"/>
    <w:rsid w:val="00B61787"/>
    <w:rsid w:val="00B62904"/>
    <w:rsid w:val="00B6360A"/>
    <w:rsid w:val="00B64EE1"/>
    <w:rsid w:val="00B65C6C"/>
    <w:rsid w:val="00B65D87"/>
    <w:rsid w:val="00B662CE"/>
    <w:rsid w:val="00B67076"/>
    <w:rsid w:val="00B70549"/>
    <w:rsid w:val="00B7133F"/>
    <w:rsid w:val="00B725F1"/>
    <w:rsid w:val="00B754B9"/>
    <w:rsid w:val="00B77096"/>
    <w:rsid w:val="00B771FA"/>
    <w:rsid w:val="00B77265"/>
    <w:rsid w:val="00B81262"/>
    <w:rsid w:val="00B8134A"/>
    <w:rsid w:val="00B838D2"/>
    <w:rsid w:val="00B84526"/>
    <w:rsid w:val="00B90B35"/>
    <w:rsid w:val="00B91E79"/>
    <w:rsid w:val="00B939B5"/>
    <w:rsid w:val="00B95C8E"/>
    <w:rsid w:val="00B97610"/>
    <w:rsid w:val="00B97621"/>
    <w:rsid w:val="00BA17BB"/>
    <w:rsid w:val="00BA1B0F"/>
    <w:rsid w:val="00BA2C57"/>
    <w:rsid w:val="00BA300D"/>
    <w:rsid w:val="00BA557A"/>
    <w:rsid w:val="00BA72B9"/>
    <w:rsid w:val="00BA7BE7"/>
    <w:rsid w:val="00BB01C1"/>
    <w:rsid w:val="00BB0B60"/>
    <w:rsid w:val="00BB1419"/>
    <w:rsid w:val="00BB2021"/>
    <w:rsid w:val="00BB2428"/>
    <w:rsid w:val="00BB37CF"/>
    <w:rsid w:val="00BB4A5B"/>
    <w:rsid w:val="00BB54A1"/>
    <w:rsid w:val="00BB5DC6"/>
    <w:rsid w:val="00BC1554"/>
    <w:rsid w:val="00BC1F37"/>
    <w:rsid w:val="00BC279E"/>
    <w:rsid w:val="00BC4080"/>
    <w:rsid w:val="00BC5323"/>
    <w:rsid w:val="00BD043A"/>
    <w:rsid w:val="00BD1215"/>
    <w:rsid w:val="00BD1322"/>
    <w:rsid w:val="00BD235E"/>
    <w:rsid w:val="00BD4DFB"/>
    <w:rsid w:val="00BD526B"/>
    <w:rsid w:val="00BD5557"/>
    <w:rsid w:val="00BD59DF"/>
    <w:rsid w:val="00BD6028"/>
    <w:rsid w:val="00BE043B"/>
    <w:rsid w:val="00BE127A"/>
    <w:rsid w:val="00BE1A2C"/>
    <w:rsid w:val="00BE2102"/>
    <w:rsid w:val="00BE2D5A"/>
    <w:rsid w:val="00BE35F5"/>
    <w:rsid w:val="00BE366E"/>
    <w:rsid w:val="00BE36AA"/>
    <w:rsid w:val="00BE4F7B"/>
    <w:rsid w:val="00BE5C15"/>
    <w:rsid w:val="00BE7149"/>
    <w:rsid w:val="00BF18EC"/>
    <w:rsid w:val="00BF2FDF"/>
    <w:rsid w:val="00BF35CC"/>
    <w:rsid w:val="00BF3BAB"/>
    <w:rsid w:val="00BF3D2F"/>
    <w:rsid w:val="00BF57C3"/>
    <w:rsid w:val="00BF675F"/>
    <w:rsid w:val="00BF79BC"/>
    <w:rsid w:val="00C008E3"/>
    <w:rsid w:val="00C00B8B"/>
    <w:rsid w:val="00C00FB3"/>
    <w:rsid w:val="00C0225A"/>
    <w:rsid w:val="00C03C4F"/>
    <w:rsid w:val="00C0463F"/>
    <w:rsid w:val="00C0524D"/>
    <w:rsid w:val="00C05D00"/>
    <w:rsid w:val="00C05DA0"/>
    <w:rsid w:val="00C06570"/>
    <w:rsid w:val="00C109F9"/>
    <w:rsid w:val="00C1109B"/>
    <w:rsid w:val="00C111A6"/>
    <w:rsid w:val="00C11750"/>
    <w:rsid w:val="00C11A10"/>
    <w:rsid w:val="00C1233E"/>
    <w:rsid w:val="00C127C7"/>
    <w:rsid w:val="00C139FC"/>
    <w:rsid w:val="00C13A62"/>
    <w:rsid w:val="00C1634D"/>
    <w:rsid w:val="00C20129"/>
    <w:rsid w:val="00C20202"/>
    <w:rsid w:val="00C202BD"/>
    <w:rsid w:val="00C21757"/>
    <w:rsid w:val="00C21D88"/>
    <w:rsid w:val="00C23D4F"/>
    <w:rsid w:val="00C23F7C"/>
    <w:rsid w:val="00C2649B"/>
    <w:rsid w:val="00C27834"/>
    <w:rsid w:val="00C30BAA"/>
    <w:rsid w:val="00C31576"/>
    <w:rsid w:val="00C32724"/>
    <w:rsid w:val="00C32F21"/>
    <w:rsid w:val="00C33F9F"/>
    <w:rsid w:val="00C3458C"/>
    <w:rsid w:val="00C36AAD"/>
    <w:rsid w:val="00C36C8D"/>
    <w:rsid w:val="00C407FD"/>
    <w:rsid w:val="00C4145B"/>
    <w:rsid w:val="00C418C6"/>
    <w:rsid w:val="00C424F0"/>
    <w:rsid w:val="00C42ADD"/>
    <w:rsid w:val="00C433AF"/>
    <w:rsid w:val="00C46595"/>
    <w:rsid w:val="00C47566"/>
    <w:rsid w:val="00C50482"/>
    <w:rsid w:val="00C51320"/>
    <w:rsid w:val="00C52F1F"/>
    <w:rsid w:val="00C537DC"/>
    <w:rsid w:val="00C56A1A"/>
    <w:rsid w:val="00C60AB3"/>
    <w:rsid w:val="00C61862"/>
    <w:rsid w:val="00C61945"/>
    <w:rsid w:val="00C63055"/>
    <w:rsid w:val="00C63D94"/>
    <w:rsid w:val="00C64239"/>
    <w:rsid w:val="00C65606"/>
    <w:rsid w:val="00C6585C"/>
    <w:rsid w:val="00C66105"/>
    <w:rsid w:val="00C66C37"/>
    <w:rsid w:val="00C70B25"/>
    <w:rsid w:val="00C71940"/>
    <w:rsid w:val="00C7217B"/>
    <w:rsid w:val="00C73CED"/>
    <w:rsid w:val="00C760A3"/>
    <w:rsid w:val="00C7781D"/>
    <w:rsid w:val="00C778F8"/>
    <w:rsid w:val="00C8292C"/>
    <w:rsid w:val="00C82BFA"/>
    <w:rsid w:val="00C82E2D"/>
    <w:rsid w:val="00C83670"/>
    <w:rsid w:val="00C84E1A"/>
    <w:rsid w:val="00C85121"/>
    <w:rsid w:val="00C85430"/>
    <w:rsid w:val="00C87368"/>
    <w:rsid w:val="00C91908"/>
    <w:rsid w:val="00C91ACB"/>
    <w:rsid w:val="00C91C01"/>
    <w:rsid w:val="00C92813"/>
    <w:rsid w:val="00C931EE"/>
    <w:rsid w:val="00C938F6"/>
    <w:rsid w:val="00C94E1A"/>
    <w:rsid w:val="00C9557E"/>
    <w:rsid w:val="00C96161"/>
    <w:rsid w:val="00CA0171"/>
    <w:rsid w:val="00CA0706"/>
    <w:rsid w:val="00CA2015"/>
    <w:rsid w:val="00CA5403"/>
    <w:rsid w:val="00CA721A"/>
    <w:rsid w:val="00CA7488"/>
    <w:rsid w:val="00CB0BAE"/>
    <w:rsid w:val="00CB119E"/>
    <w:rsid w:val="00CB2CDE"/>
    <w:rsid w:val="00CB3C38"/>
    <w:rsid w:val="00CB41E0"/>
    <w:rsid w:val="00CB48A3"/>
    <w:rsid w:val="00CB5D7A"/>
    <w:rsid w:val="00CB7B91"/>
    <w:rsid w:val="00CB7FC3"/>
    <w:rsid w:val="00CC13C1"/>
    <w:rsid w:val="00CC1EB3"/>
    <w:rsid w:val="00CC28B0"/>
    <w:rsid w:val="00CC30D5"/>
    <w:rsid w:val="00CC5A74"/>
    <w:rsid w:val="00CC60B5"/>
    <w:rsid w:val="00CC658D"/>
    <w:rsid w:val="00CC76BA"/>
    <w:rsid w:val="00CD1525"/>
    <w:rsid w:val="00CD15AC"/>
    <w:rsid w:val="00CD1C64"/>
    <w:rsid w:val="00CD24B9"/>
    <w:rsid w:val="00CD33AC"/>
    <w:rsid w:val="00CD46B1"/>
    <w:rsid w:val="00CD47A7"/>
    <w:rsid w:val="00CD618B"/>
    <w:rsid w:val="00CD66DF"/>
    <w:rsid w:val="00CE2921"/>
    <w:rsid w:val="00CE36F5"/>
    <w:rsid w:val="00CE3FA8"/>
    <w:rsid w:val="00CE4611"/>
    <w:rsid w:val="00CE4A4B"/>
    <w:rsid w:val="00CE5095"/>
    <w:rsid w:val="00CE7782"/>
    <w:rsid w:val="00CF149F"/>
    <w:rsid w:val="00CF1578"/>
    <w:rsid w:val="00CF36C5"/>
    <w:rsid w:val="00CF3860"/>
    <w:rsid w:val="00CF3CA2"/>
    <w:rsid w:val="00CF3E42"/>
    <w:rsid w:val="00CF763A"/>
    <w:rsid w:val="00CF773E"/>
    <w:rsid w:val="00D00FDA"/>
    <w:rsid w:val="00D03027"/>
    <w:rsid w:val="00D046CB"/>
    <w:rsid w:val="00D0508E"/>
    <w:rsid w:val="00D064DE"/>
    <w:rsid w:val="00D06D4B"/>
    <w:rsid w:val="00D072F8"/>
    <w:rsid w:val="00D07482"/>
    <w:rsid w:val="00D117CE"/>
    <w:rsid w:val="00D11B67"/>
    <w:rsid w:val="00D12072"/>
    <w:rsid w:val="00D128B1"/>
    <w:rsid w:val="00D12B54"/>
    <w:rsid w:val="00D146A1"/>
    <w:rsid w:val="00D14808"/>
    <w:rsid w:val="00D17905"/>
    <w:rsid w:val="00D20625"/>
    <w:rsid w:val="00D208A8"/>
    <w:rsid w:val="00D20914"/>
    <w:rsid w:val="00D2116A"/>
    <w:rsid w:val="00D212CC"/>
    <w:rsid w:val="00D21DFC"/>
    <w:rsid w:val="00D23ED3"/>
    <w:rsid w:val="00D25EF3"/>
    <w:rsid w:val="00D273F6"/>
    <w:rsid w:val="00D27D2D"/>
    <w:rsid w:val="00D3135B"/>
    <w:rsid w:val="00D320A2"/>
    <w:rsid w:val="00D356BD"/>
    <w:rsid w:val="00D35A35"/>
    <w:rsid w:val="00D40217"/>
    <w:rsid w:val="00D40486"/>
    <w:rsid w:val="00D416A9"/>
    <w:rsid w:val="00D42650"/>
    <w:rsid w:val="00D42BC2"/>
    <w:rsid w:val="00D4368E"/>
    <w:rsid w:val="00D473C5"/>
    <w:rsid w:val="00D47947"/>
    <w:rsid w:val="00D50164"/>
    <w:rsid w:val="00D507A7"/>
    <w:rsid w:val="00D516D6"/>
    <w:rsid w:val="00D51F14"/>
    <w:rsid w:val="00D51F70"/>
    <w:rsid w:val="00D5206C"/>
    <w:rsid w:val="00D520C4"/>
    <w:rsid w:val="00D52252"/>
    <w:rsid w:val="00D52444"/>
    <w:rsid w:val="00D52492"/>
    <w:rsid w:val="00D53A86"/>
    <w:rsid w:val="00D55482"/>
    <w:rsid w:val="00D55D3D"/>
    <w:rsid w:val="00D56113"/>
    <w:rsid w:val="00D60DF9"/>
    <w:rsid w:val="00D61B62"/>
    <w:rsid w:val="00D6295E"/>
    <w:rsid w:val="00D62ABA"/>
    <w:rsid w:val="00D64451"/>
    <w:rsid w:val="00D66080"/>
    <w:rsid w:val="00D67358"/>
    <w:rsid w:val="00D67B2F"/>
    <w:rsid w:val="00D702F1"/>
    <w:rsid w:val="00D704D5"/>
    <w:rsid w:val="00D71F49"/>
    <w:rsid w:val="00D721B4"/>
    <w:rsid w:val="00D72E23"/>
    <w:rsid w:val="00D73860"/>
    <w:rsid w:val="00D74BFB"/>
    <w:rsid w:val="00D750F5"/>
    <w:rsid w:val="00D76846"/>
    <w:rsid w:val="00D76ABF"/>
    <w:rsid w:val="00D820BB"/>
    <w:rsid w:val="00D82151"/>
    <w:rsid w:val="00D8261F"/>
    <w:rsid w:val="00D83808"/>
    <w:rsid w:val="00D83F5B"/>
    <w:rsid w:val="00D86592"/>
    <w:rsid w:val="00D86B37"/>
    <w:rsid w:val="00D87FDD"/>
    <w:rsid w:val="00D87FEF"/>
    <w:rsid w:val="00D91191"/>
    <w:rsid w:val="00D91596"/>
    <w:rsid w:val="00D936E8"/>
    <w:rsid w:val="00D95074"/>
    <w:rsid w:val="00D97171"/>
    <w:rsid w:val="00DA0B45"/>
    <w:rsid w:val="00DA0D37"/>
    <w:rsid w:val="00DA2445"/>
    <w:rsid w:val="00DA3E6F"/>
    <w:rsid w:val="00DA43A7"/>
    <w:rsid w:val="00DA45EC"/>
    <w:rsid w:val="00DA4791"/>
    <w:rsid w:val="00DA4A6D"/>
    <w:rsid w:val="00DA5554"/>
    <w:rsid w:val="00DB1694"/>
    <w:rsid w:val="00DB2855"/>
    <w:rsid w:val="00DB2935"/>
    <w:rsid w:val="00DB3089"/>
    <w:rsid w:val="00DB32C8"/>
    <w:rsid w:val="00DB33CF"/>
    <w:rsid w:val="00DB494D"/>
    <w:rsid w:val="00DB5918"/>
    <w:rsid w:val="00DB60D6"/>
    <w:rsid w:val="00DC0AE5"/>
    <w:rsid w:val="00DC16C1"/>
    <w:rsid w:val="00DC18FC"/>
    <w:rsid w:val="00DC2064"/>
    <w:rsid w:val="00DC22A8"/>
    <w:rsid w:val="00DC2765"/>
    <w:rsid w:val="00DC57D2"/>
    <w:rsid w:val="00DC6D94"/>
    <w:rsid w:val="00DC711C"/>
    <w:rsid w:val="00DD06D8"/>
    <w:rsid w:val="00DD0A0F"/>
    <w:rsid w:val="00DD429C"/>
    <w:rsid w:val="00DD5500"/>
    <w:rsid w:val="00DD6A2A"/>
    <w:rsid w:val="00DD76D8"/>
    <w:rsid w:val="00DE1AC3"/>
    <w:rsid w:val="00DE263F"/>
    <w:rsid w:val="00DE3824"/>
    <w:rsid w:val="00DE3F3C"/>
    <w:rsid w:val="00DE4DB4"/>
    <w:rsid w:val="00DE6223"/>
    <w:rsid w:val="00DE66FF"/>
    <w:rsid w:val="00DF2121"/>
    <w:rsid w:val="00DF21B9"/>
    <w:rsid w:val="00DF26C5"/>
    <w:rsid w:val="00DF2A00"/>
    <w:rsid w:val="00DF30F6"/>
    <w:rsid w:val="00DF4689"/>
    <w:rsid w:val="00DF4FCF"/>
    <w:rsid w:val="00DF5295"/>
    <w:rsid w:val="00DF67AA"/>
    <w:rsid w:val="00DF7034"/>
    <w:rsid w:val="00DF7ABB"/>
    <w:rsid w:val="00E01316"/>
    <w:rsid w:val="00E021B6"/>
    <w:rsid w:val="00E039EB"/>
    <w:rsid w:val="00E03A9E"/>
    <w:rsid w:val="00E03DA7"/>
    <w:rsid w:val="00E05163"/>
    <w:rsid w:val="00E054AA"/>
    <w:rsid w:val="00E05EEC"/>
    <w:rsid w:val="00E0640C"/>
    <w:rsid w:val="00E06561"/>
    <w:rsid w:val="00E113D7"/>
    <w:rsid w:val="00E13A88"/>
    <w:rsid w:val="00E149B6"/>
    <w:rsid w:val="00E14B12"/>
    <w:rsid w:val="00E157F9"/>
    <w:rsid w:val="00E166EB"/>
    <w:rsid w:val="00E1752B"/>
    <w:rsid w:val="00E179AE"/>
    <w:rsid w:val="00E17C32"/>
    <w:rsid w:val="00E201CF"/>
    <w:rsid w:val="00E20EDA"/>
    <w:rsid w:val="00E22AC3"/>
    <w:rsid w:val="00E22CAF"/>
    <w:rsid w:val="00E23CBB"/>
    <w:rsid w:val="00E245AB"/>
    <w:rsid w:val="00E24BE5"/>
    <w:rsid w:val="00E24D1D"/>
    <w:rsid w:val="00E24D2A"/>
    <w:rsid w:val="00E30215"/>
    <w:rsid w:val="00E30AB6"/>
    <w:rsid w:val="00E31D0F"/>
    <w:rsid w:val="00E3211D"/>
    <w:rsid w:val="00E32D0D"/>
    <w:rsid w:val="00E32EC4"/>
    <w:rsid w:val="00E343F5"/>
    <w:rsid w:val="00E3507C"/>
    <w:rsid w:val="00E36206"/>
    <w:rsid w:val="00E37061"/>
    <w:rsid w:val="00E419A9"/>
    <w:rsid w:val="00E42050"/>
    <w:rsid w:val="00E431B2"/>
    <w:rsid w:val="00E43A14"/>
    <w:rsid w:val="00E446FD"/>
    <w:rsid w:val="00E45061"/>
    <w:rsid w:val="00E457B6"/>
    <w:rsid w:val="00E458B7"/>
    <w:rsid w:val="00E46168"/>
    <w:rsid w:val="00E476D5"/>
    <w:rsid w:val="00E47A50"/>
    <w:rsid w:val="00E47EC2"/>
    <w:rsid w:val="00E50652"/>
    <w:rsid w:val="00E510E2"/>
    <w:rsid w:val="00E531FB"/>
    <w:rsid w:val="00E53A92"/>
    <w:rsid w:val="00E53C89"/>
    <w:rsid w:val="00E53D2E"/>
    <w:rsid w:val="00E53D72"/>
    <w:rsid w:val="00E5427A"/>
    <w:rsid w:val="00E54513"/>
    <w:rsid w:val="00E547EE"/>
    <w:rsid w:val="00E54891"/>
    <w:rsid w:val="00E55067"/>
    <w:rsid w:val="00E55AE9"/>
    <w:rsid w:val="00E56021"/>
    <w:rsid w:val="00E562C6"/>
    <w:rsid w:val="00E5682C"/>
    <w:rsid w:val="00E56EF9"/>
    <w:rsid w:val="00E57657"/>
    <w:rsid w:val="00E57D7A"/>
    <w:rsid w:val="00E6071E"/>
    <w:rsid w:val="00E60D43"/>
    <w:rsid w:val="00E62742"/>
    <w:rsid w:val="00E62D68"/>
    <w:rsid w:val="00E62E7D"/>
    <w:rsid w:val="00E631BD"/>
    <w:rsid w:val="00E632FE"/>
    <w:rsid w:val="00E636FD"/>
    <w:rsid w:val="00E64C69"/>
    <w:rsid w:val="00E65B70"/>
    <w:rsid w:val="00E65E20"/>
    <w:rsid w:val="00E6622B"/>
    <w:rsid w:val="00E671BA"/>
    <w:rsid w:val="00E70806"/>
    <w:rsid w:val="00E730A3"/>
    <w:rsid w:val="00E73104"/>
    <w:rsid w:val="00E73BB1"/>
    <w:rsid w:val="00E750BA"/>
    <w:rsid w:val="00E76B69"/>
    <w:rsid w:val="00E77934"/>
    <w:rsid w:val="00E802A9"/>
    <w:rsid w:val="00E80EF8"/>
    <w:rsid w:val="00E81D0E"/>
    <w:rsid w:val="00E81F57"/>
    <w:rsid w:val="00E83A5E"/>
    <w:rsid w:val="00E845D3"/>
    <w:rsid w:val="00E8596C"/>
    <w:rsid w:val="00E86047"/>
    <w:rsid w:val="00E8665C"/>
    <w:rsid w:val="00E87730"/>
    <w:rsid w:val="00E91302"/>
    <w:rsid w:val="00E91806"/>
    <w:rsid w:val="00E92DFC"/>
    <w:rsid w:val="00E9401D"/>
    <w:rsid w:val="00E94A09"/>
    <w:rsid w:val="00E94E19"/>
    <w:rsid w:val="00E94E6E"/>
    <w:rsid w:val="00E9528D"/>
    <w:rsid w:val="00E97B21"/>
    <w:rsid w:val="00EA0251"/>
    <w:rsid w:val="00EA0AA9"/>
    <w:rsid w:val="00EA0DE3"/>
    <w:rsid w:val="00EA16DB"/>
    <w:rsid w:val="00EA1BAC"/>
    <w:rsid w:val="00EA24F1"/>
    <w:rsid w:val="00EA2D0A"/>
    <w:rsid w:val="00EA35BC"/>
    <w:rsid w:val="00EA3643"/>
    <w:rsid w:val="00EA3857"/>
    <w:rsid w:val="00EA3A87"/>
    <w:rsid w:val="00EA3AEC"/>
    <w:rsid w:val="00EA4EBB"/>
    <w:rsid w:val="00EA5BEB"/>
    <w:rsid w:val="00EA7DCB"/>
    <w:rsid w:val="00EB1285"/>
    <w:rsid w:val="00EB2F76"/>
    <w:rsid w:val="00EB2FED"/>
    <w:rsid w:val="00EB395B"/>
    <w:rsid w:val="00EB48AE"/>
    <w:rsid w:val="00EB5661"/>
    <w:rsid w:val="00EB5A70"/>
    <w:rsid w:val="00EB65F3"/>
    <w:rsid w:val="00EC0A73"/>
    <w:rsid w:val="00EC3B87"/>
    <w:rsid w:val="00EC3BD0"/>
    <w:rsid w:val="00EC47E4"/>
    <w:rsid w:val="00EC536C"/>
    <w:rsid w:val="00EC57EF"/>
    <w:rsid w:val="00EC797D"/>
    <w:rsid w:val="00ED053E"/>
    <w:rsid w:val="00ED0940"/>
    <w:rsid w:val="00ED2A07"/>
    <w:rsid w:val="00ED5676"/>
    <w:rsid w:val="00ED5720"/>
    <w:rsid w:val="00ED6349"/>
    <w:rsid w:val="00ED715D"/>
    <w:rsid w:val="00ED7AEC"/>
    <w:rsid w:val="00EE0678"/>
    <w:rsid w:val="00EE0EF9"/>
    <w:rsid w:val="00EE1E57"/>
    <w:rsid w:val="00EE217B"/>
    <w:rsid w:val="00EE249B"/>
    <w:rsid w:val="00EE262C"/>
    <w:rsid w:val="00EE2977"/>
    <w:rsid w:val="00EE3C45"/>
    <w:rsid w:val="00EE3FBF"/>
    <w:rsid w:val="00EE4C47"/>
    <w:rsid w:val="00EE52CB"/>
    <w:rsid w:val="00EE5854"/>
    <w:rsid w:val="00EE7614"/>
    <w:rsid w:val="00EF0B4C"/>
    <w:rsid w:val="00EF1B34"/>
    <w:rsid w:val="00EF2021"/>
    <w:rsid w:val="00EF2B3B"/>
    <w:rsid w:val="00EF2C23"/>
    <w:rsid w:val="00EF384C"/>
    <w:rsid w:val="00EF427F"/>
    <w:rsid w:val="00EF4520"/>
    <w:rsid w:val="00EF564D"/>
    <w:rsid w:val="00EF5693"/>
    <w:rsid w:val="00EF5C57"/>
    <w:rsid w:val="00EF7D58"/>
    <w:rsid w:val="00F00AA4"/>
    <w:rsid w:val="00F022E7"/>
    <w:rsid w:val="00F0367A"/>
    <w:rsid w:val="00F03FF9"/>
    <w:rsid w:val="00F0415C"/>
    <w:rsid w:val="00F06B12"/>
    <w:rsid w:val="00F11118"/>
    <w:rsid w:val="00F116E1"/>
    <w:rsid w:val="00F11BF6"/>
    <w:rsid w:val="00F1332A"/>
    <w:rsid w:val="00F13651"/>
    <w:rsid w:val="00F155D2"/>
    <w:rsid w:val="00F158F6"/>
    <w:rsid w:val="00F1665C"/>
    <w:rsid w:val="00F16D8C"/>
    <w:rsid w:val="00F226A2"/>
    <w:rsid w:val="00F2270D"/>
    <w:rsid w:val="00F30F30"/>
    <w:rsid w:val="00F31903"/>
    <w:rsid w:val="00F32769"/>
    <w:rsid w:val="00F33D4B"/>
    <w:rsid w:val="00F370AD"/>
    <w:rsid w:val="00F37FCF"/>
    <w:rsid w:val="00F40787"/>
    <w:rsid w:val="00F40C78"/>
    <w:rsid w:val="00F416F9"/>
    <w:rsid w:val="00F419D7"/>
    <w:rsid w:val="00F41B88"/>
    <w:rsid w:val="00F42F00"/>
    <w:rsid w:val="00F42FAD"/>
    <w:rsid w:val="00F43A63"/>
    <w:rsid w:val="00F43C8D"/>
    <w:rsid w:val="00F44EF1"/>
    <w:rsid w:val="00F46265"/>
    <w:rsid w:val="00F47314"/>
    <w:rsid w:val="00F51266"/>
    <w:rsid w:val="00F5272A"/>
    <w:rsid w:val="00F52748"/>
    <w:rsid w:val="00F5318C"/>
    <w:rsid w:val="00F53B8A"/>
    <w:rsid w:val="00F54DB5"/>
    <w:rsid w:val="00F57787"/>
    <w:rsid w:val="00F579AF"/>
    <w:rsid w:val="00F57CB4"/>
    <w:rsid w:val="00F60322"/>
    <w:rsid w:val="00F6178C"/>
    <w:rsid w:val="00F62E5F"/>
    <w:rsid w:val="00F65D86"/>
    <w:rsid w:val="00F665C5"/>
    <w:rsid w:val="00F67A4D"/>
    <w:rsid w:val="00F67B20"/>
    <w:rsid w:val="00F67B6A"/>
    <w:rsid w:val="00F7125B"/>
    <w:rsid w:val="00F71336"/>
    <w:rsid w:val="00F731ED"/>
    <w:rsid w:val="00F73927"/>
    <w:rsid w:val="00F73C0F"/>
    <w:rsid w:val="00F74717"/>
    <w:rsid w:val="00F75048"/>
    <w:rsid w:val="00F75478"/>
    <w:rsid w:val="00F765E1"/>
    <w:rsid w:val="00F77300"/>
    <w:rsid w:val="00F777E8"/>
    <w:rsid w:val="00F77968"/>
    <w:rsid w:val="00F77F2E"/>
    <w:rsid w:val="00F804E4"/>
    <w:rsid w:val="00F804F8"/>
    <w:rsid w:val="00F84F9D"/>
    <w:rsid w:val="00F8659B"/>
    <w:rsid w:val="00F8677C"/>
    <w:rsid w:val="00F90898"/>
    <w:rsid w:val="00F90A19"/>
    <w:rsid w:val="00F90A39"/>
    <w:rsid w:val="00F92D7D"/>
    <w:rsid w:val="00F93464"/>
    <w:rsid w:val="00F93AA2"/>
    <w:rsid w:val="00F946F3"/>
    <w:rsid w:val="00F94D29"/>
    <w:rsid w:val="00F97563"/>
    <w:rsid w:val="00FA14C9"/>
    <w:rsid w:val="00FA2DF5"/>
    <w:rsid w:val="00FA35C9"/>
    <w:rsid w:val="00FA4326"/>
    <w:rsid w:val="00FA79F4"/>
    <w:rsid w:val="00FB03CC"/>
    <w:rsid w:val="00FB0A84"/>
    <w:rsid w:val="00FB2A23"/>
    <w:rsid w:val="00FB3B33"/>
    <w:rsid w:val="00FB4573"/>
    <w:rsid w:val="00FB4E87"/>
    <w:rsid w:val="00FB6B6C"/>
    <w:rsid w:val="00FB7644"/>
    <w:rsid w:val="00FB76F6"/>
    <w:rsid w:val="00FB7A3D"/>
    <w:rsid w:val="00FB7EE8"/>
    <w:rsid w:val="00FC0052"/>
    <w:rsid w:val="00FC091A"/>
    <w:rsid w:val="00FC14FB"/>
    <w:rsid w:val="00FC1E8B"/>
    <w:rsid w:val="00FC341B"/>
    <w:rsid w:val="00FC4C5D"/>
    <w:rsid w:val="00FC6657"/>
    <w:rsid w:val="00FC67D6"/>
    <w:rsid w:val="00FC67EC"/>
    <w:rsid w:val="00FC6C5D"/>
    <w:rsid w:val="00FC6DF3"/>
    <w:rsid w:val="00FC7DAA"/>
    <w:rsid w:val="00FC7FF2"/>
    <w:rsid w:val="00FD10F1"/>
    <w:rsid w:val="00FD1E43"/>
    <w:rsid w:val="00FD362F"/>
    <w:rsid w:val="00FD4656"/>
    <w:rsid w:val="00FD4F36"/>
    <w:rsid w:val="00FD5414"/>
    <w:rsid w:val="00FE1630"/>
    <w:rsid w:val="00FE1767"/>
    <w:rsid w:val="00FE32D9"/>
    <w:rsid w:val="00FE369F"/>
    <w:rsid w:val="00FE4452"/>
    <w:rsid w:val="00FE49CA"/>
    <w:rsid w:val="00FE4D8E"/>
    <w:rsid w:val="00FE57F6"/>
    <w:rsid w:val="00FE619F"/>
    <w:rsid w:val="00FE67AF"/>
    <w:rsid w:val="00FE67E6"/>
    <w:rsid w:val="00FE730E"/>
    <w:rsid w:val="00FE7ED0"/>
    <w:rsid w:val="00FE7FDE"/>
    <w:rsid w:val="00FF01BB"/>
    <w:rsid w:val="00FF1D82"/>
    <w:rsid w:val="00FF3AF5"/>
    <w:rsid w:val="00FF502C"/>
    <w:rsid w:val="00FF5BCF"/>
    <w:rsid w:val="00FF68AE"/>
    <w:rsid w:val="00FF77D2"/>
    <w:rsid w:val="101E3A08"/>
    <w:rsid w:val="32A7C436"/>
    <w:rsid w:val="43B1A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701697"/>
  <w14:defaultImageDpi w14:val="32767"/>
  <w15:chartTrackingRefBased/>
  <w15:docId w15:val="{258816B8-E915-46D9-B6F1-2866FAF4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13" w:qFormat="1"/>
    <w:lsdException w:name="heading 2" w:semiHidden="1" w:uiPriority="13" w:qFormat="1"/>
    <w:lsdException w:name="heading 3" w:semiHidden="1" w:uiPriority="13" w:qFormat="1"/>
    <w:lsdException w:name="heading 4" w:semiHidden="1" w:uiPriority="13" w:qFormat="1"/>
    <w:lsdException w:name="heading 5" w:semiHidden="1" w:uiPriority="13" w:qFormat="1"/>
    <w:lsdException w:name="heading 6" w:semiHidden="1" w:uiPriority="13" w:qFormat="1"/>
    <w:lsdException w:name="heading 7" w:semiHidden="1" w:uiPriority="13" w:qFormat="1"/>
    <w:lsdException w:name="heading 8" w:semiHidden="1" w:uiPriority="13" w:qFormat="1"/>
    <w:lsdException w:name="heading 9" w:semiHidden="1" w:uiPriority="1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EA1BAC"/>
    <w:pPr>
      <w:spacing w:after="0" w:line="240" w:lineRule="auto"/>
      <w:jc w:val="both"/>
    </w:pPr>
    <w:rPr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D8261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B76F6"/>
  </w:style>
  <w:style w:type="paragraph" w:styleId="AltBilgi">
    <w:name w:val="footer"/>
    <w:basedOn w:val="Normal"/>
    <w:link w:val="AltBilgiChar"/>
    <w:uiPriority w:val="99"/>
    <w:semiHidden/>
    <w:rsid w:val="00D8261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B76F6"/>
  </w:style>
  <w:style w:type="paragraph" w:customStyle="1" w:styleId="DTitre">
    <w:name w:val="D_Titre"/>
    <w:basedOn w:val="Normal"/>
    <w:next w:val="DTexte"/>
    <w:uiPriority w:val="2"/>
    <w:qFormat/>
    <w:rsid w:val="009D181F"/>
    <w:pPr>
      <w:jc w:val="left"/>
    </w:pPr>
    <w:rPr>
      <w:rFonts w:ascii="Dacia Block Extended" w:hAnsi="Dacia Block Extended" w:cs="Dacia Block Extended"/>
      <w:b/>
      <w:bCs/>
      <w:caps/>
      <w:color w:val="646B52" w:themeColor="accent2"/>
      <w:sz w:val="56"/>
      <w:szCs w:val="44"/>
    </w:rPr>
  </w:style>
  <w:style w:type="paragraph" w:customStyle="1" w:styleId="DTexte">
    <w:name w:val="D_Texte"/>
    <w:basedOn w:val="Normal"/>
    <w:next w:val="Normal"/>
    <w:uiPriority w:val="3"/>
    <w:qFormat/>
    <w:rsid w:val="009D181F"/>
    <w:rPr>
      <w:rFonts w:ascii="Read" w:hAnsi="Read" w:cs="Read"/>
      <w:sz w:val="20"/>
      <w:szCs w:val="24"/>
    </w:rPr>
  </w:style>
  <w:style w:type="paragraph" w:styleId="ListeParagraf">
    <w:name w:val="List Paragraph"/>
    <w:basedOn w:val="Normal"/>
    <w:uiPriority w:val="34"/>
    <w:qFormat/>
    <w:rsid w:val="0013184A"/>
    <w:pPr>
      <w:ind w:left="720"/>
      <w:contextualSpacing/>
    </w:pPr>
  </w:style>
  <w:style w:type="paragraph" w:customStyle="1" w:styleId="DPuceronde">
    <w:name w:val="D_Puce ronde"/>
    <w:basedOn w:val="Normal"/>
    <w:uiPriority w:val="6"/>
    <w:qFormat/>
    <w:rsid w:val="00AE1E42"/>
    <w:pPr>
      <w:numPr>
        <w:numId w:val="1"/>
      </w:numPr>
    </w:pPr>
    <w:rPr>
      <w:b/>
    </w:rPr>
  </w:style>
  <w:style w:type="table" w:styleId="TabloKlavuzu">
    <w:name w:val="Table Grid"/>
    <w:basedOn w:val="NormalTablo"/>
    <w:uiPriority w:val="39"/>
    <w:rsid w:val="0022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Naturedudocument">
    <w:name w:val="D_Nature du document"/>
    <w:basedOn w:val="Normal"/>
    <w:next w:val="DDate"/>
    <w:qFormat/>
    <w:rsid w:val="000927B0"/>
    <w:pPr>
      <w:jc w:val="right"/>
    </w:pPr>
    <w:rPr>
      <w:bCs/>
      <w:caps/>
      <w:color w:val="4E5844" w:themeColor="text2"/>
      <w:sz w:val="24"/>
      <w:szCs w:val="30"/>
    </w:rPr>
  </w:style>
  <w:style w:type="paragraph" w:customStyle="1" w:styleId="DDate">
    <w:name w:val="D_Date"/>
    <w:basedOn w:val="DNaturedudocument"/>
    <w:next w:val="Normal"/>
    <w:uiPriority w:val="1"/>
    <w:qFormat/>
    <w:rsid w:val="000927B0"/>
  </w:style>
  <w:style w:type="paragraph" w:customStyle="1" w:styleId="DIntertitre">
    <w:name w:val="D_Intertitre"/>
    <w:basedOn w:val="Normal"/>
    <w:next w:val="Normal"/>
    <w:uiPriority w:val="4"/>
    <w:qFormat/>
    <w:rsid w:val="00AE70AA"/>
    <w:pPr>
      <w:spacing w:before="240" w:after="120"/>
      <w:jc w:val="left"/>
    </w:pPr>
    <w:rPr>
      <w:rFonts w:ascii="Dacia Block" w:hAnsi="Dacia Block" w:cs="Dacia Block"/>
      <w:caps/>
      <w:color w:val="646B52" w:themeColor="accent2"/>
      <w:sz w:val="24"/>
    </w:rPr>
  </w:style>
  <w:style w:type="paragraph" w:customStyle="1" w:styleId="DCitation">
    <w:name w:val="D_Citation"/>
    <w:basedOn w:val="Normal"/>
    <w:next w:val="Normal"/>
    <w:uiPriority w:val="7"/>
    <w:qFormat/>
    <w:rsid w:val="009D181F"/>
    <w:pPr>
      <w:spacing w:before="240"/>
    </w:pPr>
    <w:rPr>
      <w:rFonts w:ascii="Dacia Block Light" w:hAnsi="Dacia Block Light" w:cs="Dacia Block Light"/>
      <w:b/>
      <w:bCs/>
      <w:color w:val="EC6528" w:themeColor="background2"/>
      <w:sz w:val="20"/>
      <w:szCs w:val="20"/>
      <w:lang w:val="en-US"/>
    </w:rPr>
  </w:style>
  <w:style w:type="paragraph" w:customStyle="1" w:styleId="DTitreContact">
    <w:name w:val="D_Titre Contact"/>
    <w:basedOn w:val="Normal"/>
    <w:next w:val="Normal"/>
    <w:uiPriority w:val="8"/>
    <w:qFormat/>
    <w:rsid w:val="00A669BE"/>
    <w:pPr>
      <w:jc w:val="left"/>
    </w:pPr>
    <w:rPr>
      <w:rFonts w:ascii="Arial Black" w:hAnsi="Arial Black" w:cs="Arial Black"/>
      <w:caps/>
      <w:color w:val="4E5844" w:themeColor="text2"/>
      <w:szCs w:val="18"/>
    </w:rPr>
  </w:style>
  <w:style w:type="paragraph" w:customStyle="1" w:styleId="DContact">
    <w:name w:val="D_Contact"/>
    <w:basedOn w:val="Normal"/>
    <w:next w:val="Normal"/>
    <w:uiPriority w:val="9"/>
    <w:qFormat/>
    <w:rsid w:val="00EA1BAC"/>
    <w:pPr>
      <w:jc w:val="left"/>
    </w:pPr>
    <w:rPr>
      <w:rFonts w:ascii="Arial" w:hAnsi="Arial" w:cs="Arial"/>
      <w:bCs/>
      <w:color w:val="4E5844" w:themeColor="text2"/>
      <w:szCs w:val="18"/>
    </w:rPr>
  </w:style>
  <w:style w:type="paragraph" w:customStyle="1" w:styleId="DBoiler">
    <w:name w:val="D_Boiler"/>
    <w:basedOn w:val="Normal"/>
    <w:uiPriority w:val="10"/>
    <w:qFormat/>
    <w:rsid w:val="009D181F"/>
    <w:rPr>
      <w:rFonts w:ascii="Read" w:hAnsi="Read" w:cs="Read"/>
      <w:i/>
      <w:iCs/>
      <w:color w:val="646B52" w:themeColor="accent2"/>
      <w:sz w:val="16"/>
      <w:szCs w:val="20"/>
    </w:rPr>
  </w:style>
  <w:style w:type="paragraph" w:customStyle="1" w:styleId="DContactsBoiler">
    <w:name w:val="D_Contacts&amp;Boiler"/>
    <w:basedOn w:val="DContact"/>
    <w:next w:val="DBoiler"/>
    <w:uiPriority w:val="11"/>
    <w:qFormat/>
    <w:rsid w:val="009D181F"/>
    <w:rPr>
      <w:rFonts w:ascii="Dacia Block Extended" w:hAnsi="Dacia Block Extended" w:cs="Dacia Block Extended"/>
      <w:b/>
      <w:bCs w:val="0"/>
      <w:noProof/>
      <w:color w:val="646B52" w:themeColor="accent2"/>
    </w:rPr>
  </w:style>
  <w:style w:type="character" w:styleId="Kpr">
    <w:name w:val="Hyperlink"/>
    <w:basedOn w:val="VarsaylanParagrafYazTipi"/>
    <w:uiPriority w:val="99"/>
    <w:semiHidden/>
    <w:rsid w:val="00B4622F"/>
    <w:rPr>
      <w:color w:val="646B52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rsid w:val="00B4622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03A9E"/>
    <w:pPr>
      <w:jc w:val="left"/>
    </w:pPr>
    <w:rPr>
      <w:rFonts w:ascii="Calibri" w:hAnsi="Calibri" w:cs="Calibri"/>
      <w:sz w:val="22"/>
      <w:lang w:eastAsia="fr-FR"/>
    </w:rPr>
  </w:style>
  <w:style w:type="paragraph" w:customStyle="1" w:styleId="xmsolistparagraph">
    <w:name w:val="x_msolistparagraph"/>
    <w:basedOn w:val="Normal"/>
    <w:rsid w:val="00E03A9E"/>
    <w:pPr>
      <w:ind w:left="720"/>
      <w:jc w:val="left"/>
    </w:pPr>
    <w:rPr>
      <w:rFonts w:ascii="Calibri" w:hAnsi="Calibri" w:cs="Calibri"/>
      <w:sz w:val="22"/>
      <w:lang w:eastAsia="fr-FR"/>
    </w:rPr>
  </w:style>
  <w:style w:type="paragraph" w:styleId="NormalWeb">
    <w:name w:val="Normal (Web)"/>
    <w:basedOn w:val="Normal"/>
    <w:uiPriority w:val="99"/>
    <w:unhideWhenUsed/>
    <w:rsid w:val="00720C6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Gl">
    <w:name w:val="Strong"/>
    <w:basedOn w:val="VarsaylanParagrafYazTipi"/>
    <w:uiPriority w:val="22"/>
    <w:qFormat/>
    <w:rsid w:val="00720C6C"/>
    <w:rPr>
      <w:b/>
      <w:bCs/>
    </w:rPr>
  </w:style>
  <w:style w:type="character" w:styleId="Vurgu">
    <w:name w:val="Emphasis"/>
    <w:basedOn w:val="VarsaylanParagrafYazTipi"/>
    <w:uiPriority w:val="20"/>
    <w:qFormat/>
    <w:rsid w:val="00720C6C"/>
    <w:rPr>
      <w:i/>
      <w:iCs/>
    </w:rPr>
  </w:style>
  <w:style w:type="paragraph" w:styleId="AralkYok">
    <w:name w:val="No Spacing"/>
    <w:uiPriority w:val="1"/>
    <w:qFormat/>
    <w:rsid w:val="008612C8"/>
    <w:pPr>
      <w:spacing w:after="0" w:line="240" w:lineRule="auto"/>
    </w:pPr>
  </w:style>
  <w:style w:type="paragraph" w:styleId="AklamaMetni">
    <w:name w:val="annotation text"/>
    <w:basedOn w:val="Normal"/>
    <w:link w:val="AklamaMetniChar"/>
    <w:uiPriority w:val="99"/>
    <w:semiHidden/>
    <w:rsid w:val="00B3482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3482F"/>
    <w:rPr>
      <w:sz w:val="20"/>
      <w:szCs w:val="20"/>
    </w:rPr>
  </w:style>
  <w:style w:type="paragraph" w:customStyle="1" w:styleId="Default">
    <w:name w:val="Default"/>
    <w:rsid w:val="00EF42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rsid w:val="00DB494D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DB494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494D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EE5854"/>
    <w:pPr>
      <w:spacing w:after="0" w:line="240" w:lineRule="auto"/>
    </w:pPr>
    <w:rPr>
      <w:sz w:val="18"/>
    </w:rPr>
  </w:style>
  <w:style w:type="paragraph" w:styleId="DipnotMetni">
    <w:name w:val="footnote text"/>
    <w:basedOn w:val="Normal"/>
    <w:link w:val="DipnotMetniChar"/>
    <w:uiPriority w:val="99"/>
    <w:semiHidden/>
    <w:rsid w:val="00583EF3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83EF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rsid w:val="00583EF3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41E0"/>
    <w:rPr>
      <w:rFonts w:ascii="Times New Roman" w:hAnsi="Times New Roman" w:cs="Times New Roman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41E0"/>
    <w:rPr>
      <w:rFonts w:ascii="Times New Roman" w:hAnsi="Times New Roman" w:cs="Times New Roman"/>
      <w:sz w:val="18"/>
      <w:szCs w:val="18"/>
    </w:rPr>
  </w:style>
  <w:style w:type="character" w:customStyle="1" w:styleId="ui-provider">
    <w:name w:val="ui-provider"/>
    <w:basedOn w:val="VarsaylanParagrafYazTipi"/>
    <w:rsid w:val="00201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082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8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4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4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65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807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80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835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53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938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46487\OneDrive%20-%20Alliance\Documents\2022\CP\Template%20-%20Press%20Release%20-%20FR-3.dotx" TargetMode="External"/></Relationships>
</file>

<file path=word/theme/theme1.xml><?xml version="1.0" encoding="utf-8"?>
<a:theme xmlns:a="http://schemas.openxmlformats.org/drawingml/2006/main" name="Thème Office">
  <a:themeElements>
    <a:clrScheme name="Dacia">
      <a:dk1>
        <a:srgbClr val="FFFFFF"/>
      </a:dk1>
      <a:lt1>
        <a:sysClr val="window" lastClr="FFFFFF"/>
      </a:lt1>
      <a:dk2>
        <a:srgbClr val="4E5844"/>
      </a:dk2>
      <a:lt2>
        <a:srgbClr val="EC6528"/>
      </a:lt2>
      <a:accent1>
        <a:srgbClr val="B9412D"/>
      </a:accent1>
      <a:accent2>
        <a:srgbClr val="646B52"/>
      </a:accent2>
      <a:accent3>
        <a:srgbClr val="4E5844"/>
      </a:accent3>
      <a:accent4>
        <a:srgbClr val="B3CC23"/>
      </a:accent4>
      <a:accent5>
        <a:srgbClr val="D6D2C4"/>
      </a:accent5>
      <a:accent6>
        <a:srgbClr val="000000"/>
      </a:accent6>
      <a:hlink>
        <a:srgbClr val="646B52"/>
      </a:hlink>
      <a:folHlink>
        <a:srgbClr val="4E5844"/>
      </a:folHlink>
    </a:clrScheme>
    <a:fontScheme name="Dacia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E8431FB36D744BE77134160BBCE5F" ma:contentTypeVersion="16" ma:contentTypeDescription="Create a new document." ma:contentTypeScope="" ma:versionID="e141793c15a704667bdb807572a7b661">
  <xsd:schema xmlns:xsd="http://www.w3.org/2001/XMLSchema" xmlns:xs="http://www.w3.org/2001/XMLSchema" xmlns:p="http://schemas.microsoft.com/office/2006/metadata/properties" xmlns:ns2="a493041a-1d3b-4e6d-9d75-8bf64fdaaf30" xmlns:ns3="28f5639d-ef6c-4245-a38a-e303a4e41ea1" targetNamespace="http://schemas.microsoft.com/office/2006/metadata/properties" ma:root="true" ma:fieldsID="bd07ab52044d2d3de225b8036a3ffdaa" ns2:_="" ns3:_="">
    <xsd:import namespace="a493041a-1d3b-4e6d-9d75-8bf64fdaaf30"/>
    <xsd:import namespace="28f5639d-ef6c-4245-a38a-e303a4e41e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3041a-1d3b-4e6d-9d75-8bf64fdaa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bfa71a-d75e-4d15-90e8-ced09d00e4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5639d-ef6c-4245-a38a-e303a4e41ea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8bb6f4-7cdc-43aa-9128-154144be37b8}" ma:internalName="TaxCatchAll" ma:showField="CatchAllData" ma:web="28f5639d-ef6c-4245-a38a-e303a4e41e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f5639d-ef6c-4245-a38a-e303a4e41ea1">
      <UserInfo>
        <DisplayName>RIEHL Caroline</DisplayName>
        <AccountId>24</AccountId>
        <AccountType/>
      </UserInfo>
      <UserInfo>
        <DisplayName>SALZENSTEIN Virginie</DisplayName>
        <AccountId>22</AccountId>
        <AccountType/>
      </UserInfo>
      <UserInfo>
        <DisplayName>PINARD Felicie</DisplayName>
        <AccountId>28</AccountId>
        <AccountType/>
      </UserInfo>
      <UserInfo>
        <DisplayName>JARRY Raphaele</DisplayName>
        <AccountId>15</AccountId>
        <AccountType/>
      </UserInfo>
      <UserInfo>
        <DisplayName>LEGROS Nicolas</DisplayName>
        <AccountId>30</AccountId>
        <AccountType/>
      </UserInfo>
    </SharedWithUsers>
    <lcf76f155ced4ddcb4097134ff3c332f xmlns="a493041a-1d3b-4e6d-9d75-8bf64fdaaf30">
      <Terms xmlns="http://schemas.microsoft.com/office/infopath/2007/PartnerControls"/>
    </lcf76f155ced4ddcb4097134ff3c332f>
    <TaxCatchAll xmlns="28f5639d-ef6c-4245-a38a-e303a4e41ea1" xsi:nil="true"/>
  </documentManagement>
</p:properties>
</file>

<file path=customXml/itemProps1.xml><?xml version="1.0" encoding="utf-8"?>
<ds:datastoreItem xmlns:ds="http://schemas.openxmlformats.org/officeDocument/2006/customXml" ds:itemID="{7F4527CC-87D4-4D45-A223-773360D2F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3041a-1d3b-4e6d-9d75-8bf64fdaaf30"/>
    <ds:schemaRef ds:uri="28f5639d-ef6c-4245-a38a-e303a4e41e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B2876-2925-41F6-93F9-7C43B20F6D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41DA72-8A22-42DE-9D9F-4C8F625158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264C22-9D06-4320-AB8F-D40685C8511E}">
  <ds:schemaRefs>
    <ds:schemaRef ds:uri="http://schemas.microsoft.com/office/2006/metadata/properties"/>
    <ds:schemaRef ds:uri="http://schemas.microsoft.com/office/infopath/2007/PartnerControls"/>
    <ds:schemaRef ds:uri="28f5639d-ef6c-4245-a38a-e303a4e41ea1"/>
    <ds:schemaRef ds:uri="a493041a-1d3b-4e6d-9d75-8bf64fdaaf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Press Release - FR-3</Template>
  <TotalTime>0</TotalTime>
  <Pages>2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Aurelie</dc:creator>
  <cp:keywords/>
  <dc:description/>
  <cp:lastModifiedBy>Aslıhan Güzeller SÖNMEZ</cp:lastModifiedBy>
  <cp:revision>2</cp:revision>
  <cp:lastPrinted>2023-01-06T12:00:00Z</cp:lastPrinted>
  <dcterms:created xsi:type="dcterms:W3CDTF">2023-08-17T11:03:00Z</dcterms:created>
  <dcterms:modified xsi:type="dcterms:W3CDTF">2023-08-17T11:03:00Z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30fc12-c89a-4829-a476-5bf9e2086332_Enabled">
    <vt:lpwstr>true</vt:lpwstr>
  </property>
  <property fmtid="{D5CDD505-2E9C-101B-9397-08002B2CF9AE}" pid="3" name="MSIP_Label_7f30fc12-c89a-4829-a476-5bf9e2086332_SetDate">
    <vt:lpwstr>2021-11-29T14:29:30Z</vt:lpwstr>
  </property>
  <property fmtid="{D5CDD505-2E9C-101B-9397-08002B2CF9AE}" pid="4" name="MSIP_Label_7f30fc12-c89a-4829-a476-5bf9e2086332_Method">
    <vt:lpwstr>Privileged</vt:lpwstr>
  </property>
  <property fmtid="{D5CDD505-2E9C-101B-9397-08002B2CF9AE}" pid="5" name="MSIP_Label_7f30fc12-c89a-4829-a476-5bf9e2086332_Name">
    <vt:lpwstr>Not protected (Anyone)_0</vt:lpwstr>
  </property>
  <property fmtid="{D5CDD505-2E9C-101B-9397-08002B2CF9AE}" pid="6" name="MSIP_Label_7f30fc12-c89a-4829-a476-5bf9e2086332_SiteId">
    <vt:lpwstr>d6b0bbee-7cd9-4d60-bce6-4a67b543e2ae</vt:lpwstr>
  </property>
  <property fmtid="{D5CDD505-2E9C-101B-9397-08002B2CF9AE}" pid="7" name="MSIP_Label_7f30fc12-c89a-4829-a476-5bf9e2086332_ActionId">
    <vt:lpwstr>d6af92d9-b69a-4a88-9633-4107af99ebc7</vt:lpwstr>
  </property>
  <property fmtid="{D5CDD505-2E9C-101B-9397-08002B2CF9AE}" pid="8" name="MSIP_Label_7f30fc12-c89a-4829-a476-5bf9e2086332_ContentBits">
    <vt:lpwstr>0</vt:lpwstr>
  </property>
  <property fmtid="{D5CDD505-2E9C-101B-9397-08002B2CF9AE}" pid="9" name="ContentTypeId">
    <vt:lpwstr>0x010100B5CE8431FB36D744BE77134160BBCE5F</vt:lpwstr>
  </property>
  <property fmtid="{D5CDD505-2E9C-101B-9397-08002B2CF9AE}" pid="10" name="MediaServiceImageTags">
    <vt:lpwstr/>
  </property>
</Properties>
</file>